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246" w:rsidRPr="00A3553A" w:rsidRDefault="00852246" w:rsidP="0085224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600075" cy="666750"/>
            <wp:effectExtent l="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2246" w:rsidRPr="00A3553A" w:rsidRDefault="00852246" w:rsidP="00852246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852246" w:rsidRDefault="00852246" w:rsidP="008522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52246" w:rsidRDefault="00852246" w:rsidP="008522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52246" w:rsidRPr="00A3553A" w:rsidRDefault="00852246" w:rsidP="0085224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3553A">
        <w:rPr>
          <w:rFonts w:ascii="Times New Roman" w:hAnsi="Times New Roman"/>
          <w:b/>
          <w:bCs/>
          <w:color w:val="000000"/>
          <w:sz w:val="28"/>
          <w:szCs w:val="28"/>
        </w:rPr>
        <w:t>АДМИНИСТРАЦИЯ ЕТКУЛЬСКОГО МУНИЦИПАЛЬНОГО РАЙОНА</w:t>
      </w:r>
    </w:p>
    <w:p w:rsidR="00852246" w:rsidRPr="00A3553A" w:rsidRDefault="00852246" w:rsidP="00852246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A3553A">
        <w:rPr>
          <w:rFonts w:ascii="Times New Roman" w:hAnsi="Times New Roman"/>
          <w:b/>
          <w:bCs/>
          <w:color w:val="000000"/>
          <w:sz w:val="28"/>
          <w:szCs w:val="28"/>
        </w:rPr>
        <w:t>ПОСТАНОВЛЕНИЕ</w:t>
      </w:r>
    </w:p>
    <w:p w:rsidR="00852246" w:rsidRPr="00A3553A" w:rsidRDefault="00852246" w:rsidP="008522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98424</wp:posOffset>
                </wp:positionV>
                <wp:extent cx="6057900" cy="0"/>
                <wp:effectExtent l="0" t="1905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52FF8B4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" strokeweight="4.5pt">
                <v:stroke linestyle="thinThick"/>
              </v:line>
            </w:pict>
          </mc:Fallback>
        </mc:AlternateContent>
      </w:r>
    </w:p>
    <w:p w:rsidR="00852246" w:rsidRPr="005C5676" w:rsidRDefault="00D72B68" w:rsidP="0085224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 w:rsidRPr="005C5676">
        <w:rPr>
          <w:rFonts w:ascii="Times New Roman" w:hAnsi="Times New Roman"/>
          <w:color w:val="000000"/>
          <w:sz w:val="28"/>
          <w:szCs w:val="28"/>
          <w:u w:val="single"/>
        </w:rPr>
        <w:t>30.08.2021</w:t>
      </w:r>
      <w:r w:rsidR="005C5676" w:rsidRPr="005C5676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="006B40D3" w:rsidRPr="005C5676">
        <w:rPr>
          <w:rFonts w:ascii="Times New Roman" w:hAnsi="Times New Roman"/>
          <w:color w:val="000000"/>
          <w:sz w:val="28"/>
          <w:szCs w:val="28"/>
          <w:u w:val="single"/>
        </w:rPr>
        <w:t>№</w:t>
      </w:r>
      <w:r w:rsidR="005C5676" w:rsidRPr="005C5676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5C5676">
        <w:rPr>
          <w:rFonts w:ascii="Times New Roman" w:hAnsi="Times New Roman"/>
          <w:color w:val="000000"/>
          <w:sz w:val="28"/>
          <w:szCs w:val="28"/>
          <w:u w:val="single"/>
        </w:rPr>
        <w:t>657</w:t>
      </w:r>
    </w:p>
    <w:p w:rsidR="00852246" w:rsidRPr="00AB3489" w:rsidRDefault="00852246" w:rsidP="00852246">
      <w:pPr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  <w:r w:rsidRPr="00A3553A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proofErr w:type="spellStart"/>
      <w:r w:rsidRPr="00AB3489">
        <w:rPr>
          <w:rFonts w:ascii="Times New Roman" w:hAnsi="Times New Roman"/>
          <w:color w:val="000000"/>
          <w:sz w:val="24"/>
          <w:szCs w:val="28"/>
        </w:rPr>
        <w:t>с.Еткуль</w:t>
      </w:r>
      <w:proofErr w:type="spellEnd"/>
    </w:p>
    <w:p w:rsidR="00852246" w:rsidRDefault="00852246" w:rsidP="008522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5C70" w:rsidRDefault="00852246" w:rsidP="006A5C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</w:t>
      </w:r>
      <w:r w:rsidR="006A5C7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A5C70" w:rsidRPr="00E06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5C70" w:rsidRPr="00E06F1B">
        <w:rPr>
          <w:rFonts w:ascii="Times New Roman" w:eastAsia="Times New Roman" w:hAnsi="Times New Roman"/>
          <w:sz w:val="28"/>
          <w:szCs w:val="28"/>
          <w:lang w:eastAsia="ru-RU"/>
        </w:rPr>
        <w:t>пос</w:t>
      </w:r>
      <w:r w:rsidR="006A5C70">
        <w:rPr>
          <w:rFonts w:ascii="Times New Roman" w:eastAsia="Times New Roman" w:hAnsi="Times New Roman"/>
          <w:sz w:val="28"/>
          <w:szCs w:val="28"/>
          <w:lang w:eastAsia="ru-RU"/>
        </w:rPr>
        <w:t>тановление</w:t>
      </w:r>
    </w:p>
    <w:p w:rsidR="006A5C70" w:rsidRDefault="006A5C70" w:rsidP="006A5C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EFE">
        <w:rPr>
          <w:rFonts w:ascii="Times New Roman" w:eastAsia="Times New Roman" w:hAnsi="Times New Roman"/>
          <w:sz w:val="28"/>
          <w:szCs w:val="28"/>
          <w:lang w:eastAsia="ru-RU"/>
        </w:rPr>
        <w:t>ад</w:t>
      </w: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proofErr w:type="spellStart"/>
      <w:r w:rsidRPr="00450EFE">
        <w:rPr>
          <w:rFonts w:ascii="Times New Roman" w:eastAsia="Times New Roman" w:hAnsi="Times New Roman"/>
          <w:sz w:val="28"/>
          <w:szCs w:val="28"/>
          <w:lang w:eastAsia="ru-RU"/>
        </w:rPr>
        <w:t>Еткуль</w:t>
      </w: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bookmarkStart w:id="0" w:name="_GoBack"/>
      <w:bookmarkEnd w:id="0"/>
      <w:proofErr w:type="spellEnd"/>
    </w:p>
    <w:p w:rsidR="006A5C70" w:rsidRDefault="006A5C70" w:rsidP="006A5C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30</w:t>
      </w:r>
      <w:r w:rsidRPr="00450EF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450EF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6A5C70" w:rsidRDefault="006A5C70" w:rsidP="006A5C7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450EF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9 «Об утверждении </w:t>
      </w:r>
      <w:r w:rsidRPr="00E06F1B">
        <w:rPr>
          <w:rFonts w:ascii="Times New Roman" w:hAnsi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/>
          <w:color w:val="000000"/>
          <w:sz w:val="28"/>
          <w:szCs w:val="28"/>
        </w:rPr>
        <w:t>ой</w:t>
      </w:r>
    </w:p>
    <w:p w:rsidR="006B40D3" w:rsidRDefault="006A5C70" w:rsidP="006A5C7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06F1B">
        <w:rPr>
          <w:rFonts w:ascii="Times New Roman" w:hAnsi="Times New Roman"/>
          <w:color w:val="000000"/>
          <w:sz w:val="28"/>
          <w:szCs w:val="28"/>
        </w:rPr>
        <w:t>программ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E06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B40D3">
        <w:rPr>
          <w:rFonts w:ascii="Times New Roman" w:hAnsi="Times New Roman"/>
          <w:color w:val="000000"/>
          <w:sz w:val="28"/>
          <w:szCs w:val="28"/>
        </w:rPr>
        <w:t>«П</w:t>
      </w:r>
      <w:r w:rsidR="00852246" w:rsidRPr="00E06F1B">
        <w:rPr>
          <w:rFonts w:ascii="Times New Roman" w:hAnsi="Times New Roman"/>
          <w:color w:val="000000"/>
          <w:sz w:val="28"/>
          <w:szCs w:val="28"/>
        </w:rPr>
        <w:t>ротиводействи</w:t>
      </w:r>
      <w:r w:rsidR="006B40D3">
        <w:rPr>
          <w:rFonts w:ascii="Times New Roman" w:hAnsi="Times New Roman"/>
          <w:color w:val="000000"/>
          <w:sz w:val="28"/>
          <w:szCs w:val="28"/>
        </w:rPr>
        <w:t xml:space="preserve">е </w:t>
      </w:r>
      <w:r w:rsidR="00852246" w:rsidRPr="00E06F1B">
        <w:rPr>
          <w:rFonts w:ascii="Times New Roman" w:hAnsi="Times New Roman"/>
          <w:color w:val="000000"/>
          <w:sz w:val="28"/>
          <w:szCs w:val="28"/>
        </w:rPr>
        <w:t xml:space="preserve">коррупции </w:t>
      </w:r>
    </w:p>
    <w:p w:rsidR="00852246" w:rsidRPr="00E06F1B" w:rsidRDefault="006B40D3" w:rsidP="0085224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spellStart"/>
      <w:proofErr w:type="gramStart"/>
      <w:r w:rsidR="00852246" w:rsidRPr="00E06F1B">
        <w:rPr>
          <w:rFonts w:ascii="Times New Roman" w:hAnsi="Times New Roman"/>
          <w:color w:val="000000"/>
          <w:sz w:val="28"/>
          <w:szCs w:val="28"/>
        </w:rPr>
        <w:t>Еткульско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proofErr w:type="spellEnd"/>
      <w:r w:rsidR="00852246" w:rsidRPr="00E06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5224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52246" w:rsidRPr="00E06F1B">
        <w:rPr>
          <w:rFonts w:ascii="Times New Roman" w:hAnsi="Times New Roman"/>
          <w:color w:val="000000"/>
          <w:sz w:val="28"/>
          <w:szCs w:val="28"/>
        </w:rPr>
        <w:t>муниципально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52246" w:rsidRPr="00E06F1B">
        <w:rPr>
          <w:rFonts w:ascii="Times New Roman" w:hAnsi="Times New Roman"/>
          <w:color w:val="000000"/>
          <w:sz w:val="28"/>
          <w:szCs w:val="28"/>
        </w:rPr>
        <w:t>район</w:t>
      </w:r>
      <w:r>
        <w:rPr>
          <w:rFonts w:ascii="Times New Roman" w:hAnsi="Times New Roman"/>
          <w:color w:val="000000"/>
          <w:sz w:val="28"/>
          <w:szCs w:val="28"/>
        </w:rPr>
        <w:t>е»</w:t>
      </w:r>
      <w:r w:rsidR="00852246" w:rsidRPr="00E06F1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52246" w:rsidRPr="00E06F1B" w:rsidRDefault="00852246" w:rsidP="008522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2246" w:rsidRDefault="00852246" w:rsidP="008522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2246" w:rsidRPr="00E06F1B" w:rsidRDefault="00852246" w:rsidP="008522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пунктом 3 Указа Президента Российской Федерации от </w:t>
      </w:r>
      <w:r w:rsidR="006B40D3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6B40D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6B40D3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6B40D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>78 «О</w:t>
      </w:r>
      <w:r w:rsidRPr="00E06F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Национальном плане противодействия коррупции                         на 20</w:t>
      </w:r>
      <w:r w:rsidR="006B40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E06F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1 - 202</w:t>
      </w:r>
      <w:r w:rsidR="006B40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E06F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годы»,</w:t>
      </w: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 совершенствования мер по противодействию коррупции и устранения причин и условий, способствующих возникновению коррупции, руководствуясь </w:t>
      </w:r>
      <w:hyperlink r:id="rId5" w:history="1">
        <w:r w:rsidRPr="00E06F1B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Уставом</w:t>
        </w:r>
      </w:hyperlink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Еткульского</w:t>
      </w:r>
      <w:proofErr w:type="spellEnd"/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района,</w:t>
      </w:r>
    </w:p>
    <w:p w:rsidR="00852246" w:rsidRDefault="00852246" w:rsidP="0085224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" w:name="sub_1001"/>
      <w:r w:rsidRPr="00A3553A"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proofErr w:type="spellStart"/>
      <w:r w:rsidRPr="00A3553A">
        <w:rPr>
          <w:rFonts w:ascii="Times New Roman" w:hAnsi="Times New Roman"/>
          <w:color w:val="000000"/>
          <w:sz w:val="28"/>
          <w:szCs w:val="28"/>
        </w:rPr>
        <w:t>Еткульского</w:t>
      </w:r>
      <w:proofErr w:type="spellEnd"/>
      <w:r w:rsidRPr="00A3553A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ПОСТАНОВЛЯЕТ:</w:t>
      </w:r>
    </w:p>
    <w:p w:rsidR="00F04A53" w:rsidRDefault="00852246" w:rsidP="00F04A5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</w:t>
      </w:r>
      <w:proofErr w:type="gramStart"/>
      <w:r w:rsidR="00F04A5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06F1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5C70" w:rsidRPr="00E06F1B">
        <w:rPr>
          <w:rFonts w:ascii="Times New Roman" w:eastAsia="Times New Roman" w:hAnsi="Times New Roman"/>
          <w:sz w:val="28"/>
          <w:szCs w:val="28"/>
          <w:lang w:eastAsia="ru-RU"/>
        </w:rPr>
        <w:t>пос</w:t>
      </w:r>
      <w:r w:rsidR="006A5C70">
        <w:rPr>
          <w:rFonts w:ascii="Times New Roman" w:eastAsia="Times New Roman" w:hAnsi="Times New Roman"/>
          <w:sz w:val="28"/>
          <w:szCs w:val="28"/>
          <w:lang w:eastAsia="ru-RU"/>
        </w:rPr>
        <w:t>тановление</w:t>
      </w:r>
      <w:proofErr w:type="gramEnd"/>
      <w:r w:rsidR="006A5C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5C70" w:rsidRPr="00450EFE">
        <w:rPr>
          <w:rFonts w:ascii="Times New Roman" w:eastAsia="Times New Roman" w:hAnsi="Times New Roman"/>
          <w:sz w:val="28"/>
          <w:szCs w:val="28"/>
          <w:lang w:eastAsia="ru-RU"/>
        </w:rPr>
        <w:t>ад</w:t>
      </w:r>
      <w:r w:rsidR="006A5C70"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министрации </w:t>
      </w:r>
      <w:proofErr w:type="spellStart"/>
      <w:r w:rsidR="006A5C70" w:rsidRPr="00450EFE">
        <w:rPr>
          <w:rFonts w:ascii="Times New Roman" w:eastAsia="Times New Roman" w:hAnsi="Times New Roman"/>
          <w:sz w:val="28"/>
          <w:szCs w:val="28"/>
          <w:lang w:eastAsia="ru-RU"/>
        </w:rPr>
        <w:t>Еткуль</w:t>
      </w:r>
      <w:r w:rsidR="006A5C70" w:rsidRPr="00E06F1B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 w:rsidR="006A5C70"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от</w:t>
      </w:r>
      <w:r w:rsidR="006A5C70">
        <w:rPr>
          <w:rFonts w:ascii="Times New Roman" w:eastAsia="Times New Roman" w:hAnsi="Times New Roman"/>
          <w:sz w:val="28"/>
          <w:szCs w:val="28"/>
          <w:lang w:eastAsia="ru-RU"/>
        </w:rPr>
        <w:t xml:space="preserve"> 30</w:t>
      </w:r>
      <w:r w:rsidR="006A5C70" w:rsidRPr="00450EF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A5C70" w:rsidRPr="00E06F1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A5C70" w:rsidRPr="00450EF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A5C70" w:rsidRPr="00E06F1B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6A5C7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A5C70"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6A5C7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6A5C70" w:rsidRPr="00450EF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A5C70">
        <w:rPr>
          <w:rFonts w:ascii="Times New Roman" w:eastAsia="Times New Roman" w:hAnsi="Times New Roman"/>
          <w:sz w:val="28"/>
          <w:szCs w:val="28"/>
          <w:lang w:eastAsia="ru-RU"/>
        </w:rPr>
        <w:t xml:space="preserve">9 «Об утверждении </w:t>
      </w:r>
      <w:r w:rsidRPr="00E06F1B">
        <w:rPr>
          <w:rFonts w:ascii="Times New Roman" w:hAnsi="Times New Roman"/>
          <w:color w:val="000000"/>
          <w:sz w:val="28"/>
          <w:szCs w:val="28"/>
        </w:rPr>
        <w:t>муниципальн</w:t>
      </w:r>
      <w:r w:rsidR="006A5C70">
        <w:rPr>
          <w:rFonts w:ascii="Times New Roman" w:hAnsi="Times New Roman"/>
          <w:color w:val="000000"/>
          <w:sz w:val="28"/>
          <w:szCs w:val="28"/>
        </w:rPr>
        <w:t>ой</w:t>
      </w:r>
      <w:r w:rsidRPr="00450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6F1B">
        <w:rPr>
          <w:rFonts w:ascii="Times New Roman" w:hAnsi="Times New Roman"/>
          <w:color w:val="000000"/>
          <w:sz w:val="28"/>
          <w:szCs w:val="28"/>
        </w:rPr>
        <w:t>программ</w:t>
      </w:r>
      <w:r w:rsidR="006A5C70">
        <w:rPr>
          <w:rFonts w:ascii="Times New Roman" w:hAnsi="Times New Roman"/>
          <w:color w:val="000000"/>
          <w:sz w:val="28"/>
          <w:szCs w:val="28"/>
        </w:rPr>
        <w:t>ы</w:t>
      </w:r>
      <w:r w:rsidRPr="00E06F1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F04A53">
        <w:rPr>
          <w:rFonts w:ascii="Times New Roman" w:hAnsi="Times New Roman"/>
          <w:color w:val="000000"/>
          <w:sz w:val="28"/>
          <w:szCs w:val="28"/>
        </w:rPr>
        <w:t>«П</w:t>
      </w:r>
      <w:r w:rsidRPr="00E06F1B">
        <w:rPr>
          <w:rFonts w:ascii="Times New Roman" w:hAnsi="Times New Roman"/>
          <w:color w:val="000000"/>
          <w:sz w:val="28"/>
          <w:szCs w:val="28"/>
        </w:rPr>
        <w:t>ротиводействи</w:t>
      </w:r>
      <w:r w:rsidR="00F04A53">
        <w:rPr>
          <w:rFonts w:ascii="Times New Roman" w:hAnsi="Times New Roman"/>
          <w:color w:val="000000"/>
          <w:sz w:val="28"/>
          <w:szCs w:val="28"/>
        </w:rPr>
        <w:t>е</w:t>
      </w:r>
      <w:r w:rsidRPr="00450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6F1B">
        <w:rPr>
          <w:rFonts w:ascii="Times New Roman" w:hAnsi="Times New Roman"/>
          <w:color w:val="000000"/>
          <w:sz w:val="28"/>
          <w:szCs w:val="28"/>
        </w:rPr>
        <w:t xml:space="preserve">коррупции 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F04A53">
        <w:rPr>
          <w:rFonts w:ascii="Times New Roman" w:hAnsi="Times New Roman"/>
          <w:color w:val="000000"/>
          <w:sz w:val="28"/>
          <w:szCs w:val="28"/>
        </w:rPr>
        <w:t>в</w:t>
      </w:r>
      <w:r w:rsidRPr="00E06F1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06F1B">
        <w:rPr>
          <w:rFonts w:ascii="Times New Roman" w:hAnsi="Times New Roman"/>
          <w:color w:val="000000"/>
          <w:sz w:val="28"/>
          <w:szCs w:val="28"/>
        </w:rPr>
        <w:t>Еткульско</w:t>
      </w:r>
      <w:r w:rsidR="00F04A53">
        <w:rPr>
          <w:rFonts w:ascii="Times New Roman" w:hAnsi="Times New Roman"/>
          <w:color w:val="000000"/>
          <w:sz w:val="28"/>
          <w:szCs w:val="28"/>
        </w:rPr>
        <w:t>м</w:t>
      </w:r>
      <w:proofErr w:type="spellEnd"/>
      <w:r w:rsidRPr="00E06F1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6F1B">
        <w:rPr>
          <w:rFonts w:ascii="Times New Roman" w:hAnsi="Times New Roman"/>
          <w:color w:val="000000"/>
          <w:sz w:val="28"/>
          <w:szCs w:val="28"/>
        </w:rPr>
        <w:t>муниципально</w:t>
      </w:r>
      <w:r w:rsidR="00F04A53">
        <w:rPr>
          <w:rFonts w:ascii="Times New Roman" w:hAnsi="Times New Roman"/>
          <w:color w:val="000000"/>
          <w:sz w:val="28"/>
          <w:szCs w:val="28"/>
        </w:rPr>
        <w:t>м</w:t>
      </w:r>
      <w:r w:rsidRPr="00450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6F1B">
        <w:rPr>
          <w:rFonts w:ascii="Times New Roman" w:hAnsi="Times New Roman"/>
          <w:color w:val="000000"/>
          <w:sz w:val="28"/>
          <w:szCs w:val="28"/>
        </w:rPr>
        <w:t>район</w:t>
      </w:r>
      <w:r w:rsidR="00F04A53">
        <w:rPr>
          <w:rFonts w:ascii="Times New Roman" w:hAnsi="Times New Roman"/>
          <w:color w:val="000000"/>
          <w:sz w:val="28"/>
          <w:szCs w:val="28"/>
        </w:rPr>
        <w:t>е»</w:t>
      </w: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04A53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:rsidR="00852246" w:rsidRDefault="00F04A53" w:rsidP="00F04A5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="00852246"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bookmarkStart w:id="2" w:name="sub_1002"/>
      <w:bookmarkEnd w:id="1"/>
      <w:r w:rsidR="003B49D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F042E">
        <w:rPr>
          <w:rFonts w:ascii="Times New Roman" w:eastAsia="Times New Roman" w:hAnsi="Times New Roman"/>
          <w:sz w:val="28"/>
          <w:szCs w:val="28"/>
          <w:lang w:eastAsia="ru-RU"/>
        </w:rPr>
        <w:t xml:space="preserve"> наименовании постановления и далее по всему тексту постановления и приложения к </w:t>
      </w:r>
      <w:proofErr w:type="gramStart"/>
      <w:r w:rsidR="004F042E">
        <w:rPr>
          <w:rFonts w:ascii="Times New Roman" w:eastAsia="Times New Roman" w:hAnsi="Times New Roman"/>
          <w:sz w:val="28"/>
          <w:szCs w:val="28"/>
          <w:lang w:eastAsia="ru-RU"/>
        </w:rPr>
        <w:t>нему  слова</w:t>
      </w:r>
      <w:proofErr w:type="gramEnd"/>
      <w:r w:rsidR="004F042E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4F042E" w:rsidRPr="00E06F1B">
        <w:rPr>
          <w:rFonts w:ascii="Times New Roman" w:hAnsi="Times New Roman"/>
          <w:color w:val="000000"/>
          <w:sz w:val="28"/>
          <w:szCs w:val="28"/>
        </w:rPr>
        <w:t>программ</w:t>
      </w:r>
      <w:r w:rsidR="004F042E">
        <w:rPr>
          <w:rFonts w:ascii="Times New Roman" w:hAnsi="Times New Roman"/>
          <w:color w:val="000000"/>
          <w:sz w:val="28"/>
          <w:szCs w:val="28"/>
        </w:rPr>
        <w:t>ы</w:t>
      </w:r>
      <w:r w:rsidR="004F042E" w:rsidRPr="00E06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042E">
        <w:rPr>
          <w:rFonts w:ascii="Times New Roman" w:hAnsi="Times New Roman"/>
          <w:color w:val="000000"/>
          <w:sz w:val="28"/>
          <w:szCs w:val="28"/>
        </w:rPr>
        <w:t xml:space="preserve">  «П</w:t>
      </w:r>
      <w:r w:rsidR="004F042E" w:rsidRPr="00E06F1B">
        <w:rPr>
          <w:rFonts w:ascii="Times New Roman" w:hAnsi="Times New Roman"/>
          <w:color w:val="000000"/>
          <w:sz w:val="28"/>
          <w:szCs w:val="28"/>
        </w:rPr>
        <w:t>ротиводействи</w:t>
      </w:r>
      <w:r w:rsidR="004F042E">
        <w:rPr>
          <w:rFonts w:ascii="Times New Roman" w:hAnsi="Times New Roman"/>
          <w:color w:val="000000"/>
          <w:sz w:val="28"/>
          <w:szCs w:val="28"/>
        </w:rPr>
        <w:t>е</w:t>
      </w:r>
      <w:r w:rsidR="004F042E" w:rsidRPr="00450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042E" w:rsidRPr="00E06F1B">
        <w:rPr>
          <w:rFonts w:ascii="Times New Roman" w:hAnsi="Times New Roman"/>
          <w:color w:val="000000"/>
          <w:sz w:val="28"/>
          <w:szCs w:val="28"/>
        </w:rPr>
        <w:t xml:space="preserve">коррупции </w:t>
      </w:r>
      <w:r w:rsidR="004F042E">
        <w:rPr>
          <w:rFonts w:ascii="Times New Roman" w:hAnsi="Times New Roman"/>
          <w:color w:val="000000"/>
          <w:sz w:val="28"/>
          <w:szCs w:val="28"/>
        </w:rPr>
        <w:t xml:space="preserve">   в</w:t>
      </w:r>
      <w:r w:rsidR="004F042E" w:rsidRPr="00E06F1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4F042E" w:rsidRPr="00E06F1B">
        <w:rPr>
          <w:rFonts w:ascii="Times New Roman" w:hAnsi="Times New Roman"/>
          <w:color w:val="000000"/>
          <w:sz w:val="28"/>
          <w:szCs w:val="28"/>
        </w:rPr>
        <w:t>Еткульско</w:t>
      </w:r>
      <w:r w:rsidR="004F042E">
        <w:rPr>
          <w:rFonts w:ascii="Times New Roman" w:hAnsi="Times New Roman"/>
          <w:color w:val="000000"/>
          <w:sz w:val="28"/>
          <w:szCs w:val="28"/>
        </w:rPr>
        <w:t>м</w:t>
      </w:r>
      <w:proofErr w:type="spellEnd"/>
      <w:r w:rsidR="004F042E" w:rsidRPr="00E06F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04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042E" w:rsidRPr="00E06F1B">
        <w:rPr>
          <w:rFonts w:ascii="Times New Roman" w:hAnsi="Times New Roman"/>
          <w:color w:val="000000"/>
          <w:sz w:val="28"/>
          <w:szCs w:val="28"/>
        </w:rPr>
        <w:t>муниципально</w:t>
      </w:r>
      <w:r w:rsidR="004F042E">
        <w:rPr>
          <w:rFonts w:ascii="Times New Roman" w:hAnsi="Times New Roman"/>
          <w:color w:val="000000"/>
          <w:sz w:val="28"/>
          <w:szCs w:val="28"/>
        </w:rPr>
        <w:t>м</w:t>
      </w:r>
      <w:r w:rsidR="004F042E" w:rsidRPr="00450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042E" w:rsidRPr="00E06F1B">
        <w:rPr>
          <w:rFonts w:ascii="Times New Roman" w:hAnsi="Times New Roman"/>
          <w:color w:val="000000"/>
          <w:sz w:val="28"/>
          <w:szCs w:val="28"/>
        </w:rPr>
        <w:t>район</w:t>
      </w:r>
      <w:r w:rsidR="004F042E">
        <w:rPr>
          <w:rFonts w:ascii="Times New Roman" w:hAnsi="Times New Roman"/>
          <w:color w:val="000000"/>
          <w:sz w:val="28"/>
          <w:szCs w:val="28"/>
        </w:rPr>
        <w:t>е» заменить словами «антикорр</w:t>
      </w:r>
      <w:r w:rsidR="00F8338A">
        <w:rPr>
          <w:rFonts w:ascii="Times New Roman" w:hAnsi="Times New Roman"/>
          <w:color w:val="000000"/>
          <w:sz w:val="28"/>
          <w:szCs w:val="28"/>
        </w:rPr>
        <w:t xml:space="preserve">упционной программы </w:t>
      </w:r>
      <w:r w:rsidR="00AD26A6">
        <w:rPr>
          <w:rFonts w:ascii="Times New Roman" w:hAnsi="Times New Roman"/>
          <w:color w:val="000000"/>
          <w:sz w:val="28"/>
          <w:szCs w:val="28"/>
        </w:rPr>
        <w:t>органов местного самоуправления</w:t>
      </w:r>
      <w:r w:rsidR="00F8338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F8338A">
        <w:rPr>
          <w:rFonts w:ascii="Times New Roman" w:hAnsi="Times New Roman"/>
          <w:color w:val="000000"/>
          <w:sz w:val="28"/>
          <w:szCs w:val="28"/>
        </w:rPr>
        <w:t>Еткульского</w:t>
      </w:r>
      <w:proofErr w:type="spellEnd"/>
      <w:r w:rsidR="00F8338A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района»;</w:t>
      </w:r>
    </w:p>
    <w:p w:rsidR="00E424D6" w:rsidRDefault="00F8338A" w:rsidP="00F04A5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1.2.</w:t>
      </w:r>
      <w:r w:rsidR="00E424D6">
        <w:rPr>
          <w:rFonts w:ascii="Times New Roman" w:hAnsi="Times New Roman"/>
          <w:color w:val="000000"/>
          <w:sz w:val="28"/>
          <w:szCs w:val="28"/>
        </w:rPr>
        <w:t xml:space="preserve"> в программ</w:t>
      </w:r>
      <w:r w:rsidR="006A5C70">
        <w:rPr>
          <w:rFonts w:ascii="Times New Roman" w:hAnsi="Times New Roman"/>
          <w:color w:val="000000"/>
          <w:sz w:val="28"/>
          <w:szCs w:val="28"/>
        </w:rPr>
        <w:t>е</w:t>
      </w:r>
      <w:r w:rsidR="00E424D6">
        <w:rPr>
          <w:rFonts w:ascii="Times New Roman" w:hAnsi="Times New Roman"/>
          <w:color w:val="000000"/>
          <w:sz w:val="28"/>
          <w:szCs w:val="28"/>
        </w:rPr>
        <w:t>:</w:t>
      </w:r>
    </w:p>
    <w:p w:rsidR="006A5C70" w:rsidRDefault="006A5C70" w:rsidP="00E424D6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1.2.1. в паспорте:</w:t>
      </w:r>
    </w:p>
    <w:p w:rsidR="00BB3E02" w:rsidRDefault="006A5C70" w:rsidP="00E424D6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1.2.1.1. </w:t>
      </w:r>
      <w:r w:rsidR="00BB3E02">
        <w:rPr>
          <w:color w:val="000000"/>
          <w:sz w:val="28"/>
          <w:szCs w:val="28"/>
        </w:rPr>
        <w:t>раздел «</w:t>
      </w:r>
      <w:r w:rsidR="00BB3E02" w:rsidRPr="00BB3E02">
        <w:rPr>
          <w:bCs/>
          <w:sz w:val="28"/>
          <w:szCs w:val="28"/>
        </w:rPr>
        <w:t>Соисполнители программы» дополнить словами</w:t>
      </w:r>
      <w:r w:rsidR="00BB3E02">
        <w:rPr>
          <w:b/>
          <w:sz w:val="28"/>
          <w:szCs w:val="28"/>
        </w:rPr>
        <w:t xml:space="preserve"> «, </w:t>
      </w:r>
      <w:r w:rsidR="00BB3E02">
        <w:rPr>
          <w:sz w:val="28"/>
          <w:szCs w:val="28"/>
        </w:rPr>
        <w:t xml:space="preserve">ОМВД России по </w:t>
      </w:r>
      <w:proofErr w:type="spellStart"/>
      <w:r w:rsidR="00BB3E02">
        <w:rPr>
          <w:sz w:val="28"/>
          <w:szCs w:val="28"/>
        </w:rPr>
        <w:t>Еткульскому</w:t>
      </w:r>
      <w:proofErr w:type="spellEnd"/>
      <w:r w:rsidR="00BB3E02">
        <w:rPr>
          <w:sz w:val="28"/>
          <w:szCs w:val="28"/>
        </w:rPr>
        <w:t xml:space="preserve"> району</w:t>
      </w:r>
      <w:r w:rsidR="00BB3E02" w:rsidRPr="003322D3">
        <w:rPr>
          <w:sz w:val="28"/>
          <w:szCs w:val="28"/>
        </w:rPr>
        <w:t xml:space="preserve"> </w:t>
      </w:r>
      <w:r w:rsidR="00BB3E02">
        <w:rPr>
          <w:sz w:val="28"/>
          <w:szCs w:val="28"/>
        </w:rPr>
        <w:t>Челябинской области (по согласованию)»;</w:t>
      </w:r>
    </w:p>
    <w:p w:rsidR="00E424D6" w:rsidRPr="00E424D6" w:rsidRDefault="00BB3E02" w:rsidP="00E424D6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1.2.</w:t>
      </w:r>
      <w:r w:rsidR="006A5C70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2. </w:t>
      </w:r>
      <w:r w:rsidR="00E424D6">
        <w:rPr>
          <w:color w:val="000000"/>
          <w:sz w:val="28"/>
          <w:szCs w:val="28"/>
        </w:rPr>
        <w:t xml:space="preserve">раздел </w:t>
      </w:r>
      <w:r w:rsidR="00E424D6" w:rsidRPr="00E424D6">
        <w:rPr>
          <w:color w:val="000000"/>
          <w:sz w:val="28"/>
          <w:szCs w:val="28"/>
        </w:rPr>
        <w:t>«</w:t>
      </w:r>
      <w:r w:rsidR="00E424D6" w:rsidRPr="00E424D6">
        <w:rPr>
          <w:sz w:val="28"/>
          <w:szCs w:val="28"/>
        </w:rPr>
        <w:t>Целевые показатели (индикаторы) непосредственного результата» дополнить пункт</w:t>
      </w:r>
      <w:r w:rsidR="00E424D6">
        <w:rPr>
          <w:sz w:val="28"/>
          <w:szCs w:val="28"/>
        </w:rPr>
        <w:t>а</w:t>
      </w:r>
      <w:r w:rsidR="00E424D6" w:rsidRPr="00E424D6">
        <w:rPr>
          <w:sz w:val="28"/>
          <w:szCs w:val="28"/>
        </w:rPr>
        <w:t>м</w:t>
      </w:r>
      <w:r w:rsidR="00E424D6">
        <w:rPr>
          <w:sz w:val="28"/>
          <w:szCs w:val="28"/>
        </w:rPr>
        <w:t>и</w:t>
      </w:r>
      <w:r w:rsidR="00E424D6" w:rsidRPr="00E424D6">
        <w:rPr>
          <w:sz w:val="28"/>
          <w:szCs w:val="28"/>
        </w:rPr>
        <w:t xml:space="preserve"> следующего содержания:</w:t>
      </w:r>
    </w:p>
    <w:p w:rsidR="00E424D6" w:rsidRDefault="00E424D6" w:rsidP="00BB3E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« 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доля </w:t>
      </w:r>
      <w:r w:rsidRPr="00E424D6">
        <w:rPr>
          <w:rFonts w:ascii="Times New Roman" w:hAnsi="Times New Roman"/>
          <w:sz w:val="28"/>
          <w:szCs w:val="28"/>
        </w:rPr>
        <w:t>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нужд,</w:t>
      </w:r>
      <w:r>
        <w:rPr>
          <w:rFonts w:ascii="Times New Roman" w:hAnsi="Times New Roman"/>
          <w:sz w:val="28"/>
          <w:szCs w:val="28"/>
        </w:rPr>
        <w:t xml:space="preserve"> принявших участие </w:t>
      </w:r>
      <w:r w:rsidRPr="00E424D6">
        <w:rPr>
          <w:rFonts w:ascii="Times New Roman" w:hAnsi="Times New Roman"/>
          <w:sz w:val="28"/>
          <w:szCs w:val="28"/>
        </w:rPr>
        <w:t xml:space="preserve"> в мероприятиях по профессиональному развитию в области противодействия коррупции, в том числе их</w:t>
      </w:r>
      <w:r w:rsidRPr="00E424D6">
        <w:rPr>
          <w:sz w:val="28"/>
          <w:szCs w:val="28"/>
        </w:rPr>
        <w:t xml:space="preserve"> </w:t>
      </w:r>
      <w:r w:rsidRPr="00E424D6">
        <w:rPr>
          <w:rFonts w:ascii="Times New Roman" w:hAnsi="Times New Roman"/>
          <w:sz w:val="28"/>
          <w:szCs w:val="28"/>
        </w:rPr>
        <w:t>обучение</w:t>
      </w:r>
      <w:r w:rsidRPr="00E424D6">
        <w:rPr>
          <w:sz w:val="28"/>
          <w:szCs w:val="28"/>
        </w:rPr>
        <w:t xml:space="preserve"> </w:t>
      </w:r>
      <w:r w:rsidRPr="00E424D6">
        <w:rPr>
          <w:rFonts w:ascii="Times New Roman" w:hAnsi="Times New Roman"/>
          <w:sz w:val="28"/>
          <w:szCs w:val="28"/>
        </w:rPr>
        <w:t>по дополнительным профессиональным программам в области противодействия коррупции</w:t>
      </w:r>
      <w:r>
        <w:rPr>
          <w:rFonts w:ascii="Times New Roman" w:hAnsi="Times New Roman"/>
          <w:sz w:val="28"/>
          <w:szCs w:val="28"/>
        </w:rPr>
        <w:t>, процентов;</w:t>
      </w:r>
    </w:p>
    <w:p w:rsidR="00E424D6" w:rsidRPr="003322D3" w:rsidRDefault="00E424D6" w:rsidP="00E424D6">
      <w:pPr>
        <w:pStyle w:val="ConsPlusNormal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3322D3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E424D6">
        <w:rPr>
          <w:rFonts w:ascii="Times New Roman" w:hAnsi="Times New Roman" w:cs="Times New Roman"/>
          <w:sz w:val="28"/>
          <w:szCs w:val="28"/>
        </w:rPr>
        <w:t>семинаров по вопросам профилактики коррупционных правонарушений</w:t>
      </w:r>
      <w:r w:rsidRPr="003322D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проведенных представителями ОМВД России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</w:t>
      </w:r>
      <w:r w:rsidRPr="003322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Челябинской области, </w:t>
      </w:r>
      <w:r w:rsidRPr="003322D3">
        <w:rPr>
          <w:rFonts w:ascii="Times New Roman" w:hAnsi="Times New Roman" w:cs="Times New Roman"/>
          <w:sz w:val="28"/>
          <w:szCs w:val="28"/>
        </w:rPr>
        <w:t>единиц</w:t>
      </w:r>
      <w:r>
        <w:rPr>
          <w:rFonts w:ascii="Times New Roman" w:hAnsi="Times New Roman" w:cs="Times New Roman"/>
          <w:sz w:val="28"/>
          <w:szCs w:val="28"/>
        </w:rPr>
        <w:t>.»</w:t>
      </w:r>
      <w:r w:rsidRPr="003322D3">
        <w:rPr>
          <w:rFonts w:ascii="Times New Roman" w:hAnsi="Times New Roman" w:cs="Times New Roman"/>
          <w:sz w:val="28"/>
          <w:szCs w:val="28"/>
        </w:rPr>
        <w:t>;</w:t>
      </w:r>
    </w:p>
    <w:p w:rsidR="00E424D6" w:rsidRPr="00E424D6" w:rsidRDefault="00E424D6" w:rsidP="00E424D6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6A5C70">
        <w:rPr>
          <w:color w:val="000000"/>
          <w:sz w:val="28"/>
          <w:szCs w:val="28"/>
        </w:rPr>
        <w:t>1.2.</w:t>
      </w:r>
      <w:r w:rsidR="006A5C70">
        <w:rPr>
          <w:color w:val="000000"/>
          <w:sz w:val="28"/>
          <w:szCs w:val="28"/>
        </w:rPr>
        <w:t>1.</w:t>
      </w:r>
      <w:r w:rsidR="00BB3E02" w:rsidRPr="006A5C70">
        <w:rPr>
          <w:color w:val="000000"/>
          <w:sz w:val="28"/>
          <w:szCs w:val="28"/>
        </w:rPr>
        <w:t>3</w:t>
      </w:r>
      <w:r w:rsidRPr="006A5C70">
        <w:rPr>
          <w:color w:val="000000"/>
          <w:sz w:val="28"/>
          <w:szCs w:val="28"/>
        </w:rPr>
        <w:t>. раздел «</w:t>
      </w:r>
      <w:r w:rsidRPr="006A5C70">
        <w:rPr>
          <w:bCs/>
          <w:sz w:val="28"/>
          <w:szCs w:val="28"/>
        </w:rPr>
        <w:t>Ожидаемые</w:t>
      </w:r>
      <w:r w:rsidRPr="00E424D6">
        <w:rPr>
          <w:bCs/>
          <w:sz w:val="28"/>
          <w:szCs w:val="28"/>
        </w:rPr>
        <w:t xml:space="preserve">   результаты </w:t>
      </w:r>
      <w:proofErr w:type="gramStart"/>
      <w:r w:rsidRPr="00E424D6">
        <w:rPr>
          <w:bCs/>
          <w:sz w:val="28"/>
          <w:szCs w:val="28"/>
        </w:rPr>
        <w:t>реализации  программы</w:t>
      </w:r>
      <w:proofErr w:type="gramEnd"/>
      <w:r>
        <w:rPr>
          <w:b/>
          <w:sz w:val="28"/>
          <w:szCs w:val="28"/>
        </w:rPr>
        <w:t>»</w:t>
      </w:r>
      <w:r w:rsidRPr="00E424D6">
        <w:rPr>
          <w:color w:val="000000"/>
          <w:sz w:val="32"/>
          <w:szCs w:val="32"/>
        </w:rPr>
        <w:t xml:space="preserve"> </w:t>
      </w:r>
      <w:r w:rsidRPr="00E424D6">
        <w:rPr>
          <w:sz w:val="28"/>
          <w:szCs w:val="28"/>
        </w:rPr>
        <w:t>дополнить пункт</w:t>
      </w:r>
      <w:r>
        <w:rPr>
          <w:sz w:val="28"/>
          <w:szCs w:val="28"/>
        </w:rPr>
        <w:t>а</w:t>
      </w:r>
      <w:r w:rsidRPr="00E424D6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E424D6">
        <w:rPr>
          <w:sz w:val="28"/>
          <w:szCs w:val="28"/>
        </w:rPr>
        <w:t xml:space="preserve"> следующего содержания:</w:t>
      </w:r>
    </w:p>
    <w:p w:rsidR="00E424D6" w:rsidRDefault="00E424D6" w:rsidP="00BB3E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 - доля </w:t>
      </w:r>
      <w:r w:rsidRPr="00E424D6">
        <w:rPr>
          <w:rFonts w:ascii="Times New Roman" w:hAnsi="Times New Roman"/>
          <w:sz w:val="28"/>
          <w:szCs w:val="28"/>
        </w:rPr>
        <w:t>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нужд,</w:t>
      </w:r>
      <w:r>
        <w:rPr>
          <w:rFonts w:ascii="Times New Roman" w:hAnsi="Times New Roman"/>
          <w:sz w:val="28"/>
          <w:szCs w:val="28"/>
        </w:rPr>
        <w:t xml:space="preserve"> принявших участие </w:t>
      </w:r>
      <w:r w:rsidRPr="00E424D6">
        <w:rPr>
          <w:rFonts w:ascii="Times New Roman" w:hAnsi="Times New Roman"/>
          <w:sz w:val="28"/>
          <w:szCs w:val="28"/>
        </w:rPr>
        <w:t xml:space="preserve"> в мероприятиях по профессиональному развитию в области противодействия коррупции, в том числе их</w:t>
      </w:r>
      <w:r w:rsidRPr="00E424D6">
        <w:rPr>
          <w:sz w:val="28"/>
          <w:szCs w:val="28"/>
        </w:rPr>
        <w:t xml:space="preserve"> </w:t>
      </w:r>
      <w:r w:rsidRPr="00E424D6">
        <w:rPr>
          <w:rFonts w:ascii="Times New Roman" w:hAnsi="Times New Roman"/>
          <w:sz w:val="28"/>
          <w:szCs w:val="28"/>
        </w:rPr>
        <w:t>обучение</w:t>
      </w:r>
      <w:r w:rsidRPr="00E424D6">
        <w:rPr>
          <w:sz w:val="28"/>
          <w:szCs w:val="28"/>
        </w:rPr>
        <w:t xml:space="preserve"> </w:t>
      </w:r>
      <w:r w:rsidRPr="00E424D6">
        <w:rPr>
          <w:rFonts w:ascii="Times New Roman" w:hAnsi="Times New Roman"/>
          <w:sz w:val="28"/>
          <w:szCs w:val="28"/>
        </w:rPr>
        <w:t>по дополнительным профессиональным программам в области противодействия коррупции</w:t>
      </w:r>
      <w:r>
        <w:rPr>
          <w:rFonts w:ascii="Times New Roman" w:hAnsi="Times New Roman"/>
          <w:sz w:val="28"/>
          <w:szCs w:val="28"/>
        </w:rPr>
        <w:t xml:space="preserve">, </w:t>
      </w:r>
      <w:r w:rsidR="008C66B1">
        <w:rPr>
          <w:rFonts w:ascii="Times New Roman" w:hAnsi="Times New Roman"/>
          <w:sz w:val="28"/>
          <w:szCs w:val="28"/>
        </w:rPr>
        <w:t xml:space="preserve">- </w:t>
      </w:r>
      <w:r w:rsidR="008C66B1" w:rsidRPr="00970CF0">
        <w:rPr>
          <w:rFonts w:ascii="Times New Roman" w:hAnsi="Times New Roman"/>
          <w:sz w:val="28"/>
          <w:szCs w:val="28"/>
        </w:rPr>
        <w:t xml:space="preserve">100  процентов от общего </w:t>
      </w:r>
      <w:r w:rsidR="008C66B1">
        <w:rPr>
          <w:rFonts w:ascii="Times New Roman" w:hAnsi="Times New Roman"/>
          <w:sz w:val="28"/>
          <w:szCs w:val="28"/>
        </w:rPr>
        <w:t xml:space="preserve">числа </w:t>
      </w:r>
      <w:r w:rsidR="008C66B1" w:rsidRPr="00E424D6">
        <w:rPr>
          <w:rFonts w:ascii="Times New Roman" w:hAnsi="Times New Roman"/>
          <w:sz w:val="28"/>
          <w:szCs w:val="28"/>
        </w:rPr>
        <w:t>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</w:t>
      </w:r>
      <w:r>
        <w:rPr>
          <w:rFonts w:ascii="Times New Roman" w:hAnsi="Times New Roman"/>
          <w:sz w:val="28"/>
          <w:szCs w:val="28"/>
        </w:rPr>
        <w:t>;</w:t>
      </w:r>
    </w:p>
    <w:p w:rsidR="005F30E1" w:rsidRDefault="00E424D6" w:rsidP="00BB3E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322D3">
        <w:rPr>
          <w:rFonts w:ascii="Times New Roman" w:hAnsi="Times New Roman"/>
          <w:sz w:val="28"/>
          <w:szCs w:val="28"/>
        </w:rPr>
        <w:t xml:space="preserve">количество </w:t>
      </w:r>
      <w:r w:rsidRPr="00E424D6">
        <w:rPr>
          <w:rFonts w:ascii="Times New Roman" w:hAnsi="Times New Roman"/>
          <w:sz w:val="28"/>
          <w:szCs w:val="28"/>
        </w:rPr>
        <w:t>семинаров по вопросам профилактики коррупционных правонарушений</w:t>
      </w:r>
      <w:r w:rsidRPr="003322D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проведенных представителями ОМВД России по </w:t>
      </w:r>
      <w:proofErr w:type="spellStart"/>
      <w:r>
        <w:rPr>
          <w:rFonts w:ascii="Times New Roman" w:hAnsi="Times New Roman"/>
          <w:sz w:val="28"/>
          <w:szCs w:val="28"/>
        </w:rPr>
        <w:t>Еткульскому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</w:t>
      </w:r>
      <w:r w:rsidRPr="003322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Челябинской области</w:t>
      </w:r>
      <w:r w:rsidR="008C66B1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r w:rsidR="008C66B1" w:rsidRPr="00970CF0">
        <w:rPr>
          <w:rFonts w:ascii="Times New Roman" w:hAnsi="Times New Roman"/>
          <w:sz w:val="28"/>
          <w:szCs w:val="28"/>
        </w:rPr>
        <w:t xml:space="preserve">не менее </w:t>
      </w:r>
      <w:r w:rsidR="008C66B1">
        <w:rPr>
          <w:rFonts w:ascii="Times New Roman" w:hAnsi="Times New Roman"/>
          <w:sz w:val="28"/>
          <w:szCs w:val="28"/>
        </w:rPr>
        <w:t xml:space="preserve">2 </w:t>
      </w:r>
      <w:r w:rsidR="008C66B1" w:rsidRPr="00970CF0">
        <w:rPr>
          <w:rFonts w:ascii="Times New Roman" w:hAnsi="Times New Roman"/>
          <w:sz w:val="28"/>
          <w:szCs w:val="28"/>
        </w:rPr>
        <w:t>единиц в год</w:t>
      </w:r>
      <w:r>
        <w:rPr>
          <w:rFonts w:ascii="Times New Roman" w:hAnsi="Times New Roman"/>
          <w:sz w:val="28"/>
          <w:szCs w:val="28"/>
        </w:rPr>
        <w:t>.»</w:t>
      </w:r>
    </w:p>
    <w:p w:rsidR="00F8338A" w:rsidRDefault="005F30E1" w:rsidP="00BB3E0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A5C70">
        <w:rPr>
          <w:rFonts w:ascii="Times New Roman" w:hAnsi="Times New Roman"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</w:rPr>
        <w:t xml:space="preserve">. </w:t>
      </w:r>
      <w:r w:rsidR="003B49D6">
        <w:rPr>
          <w:rFonts w:ascii="Times New Roman" w:hAnsi="Times New Roman"/>
          <w:color w:val="000000"/>
          <w:sz w:val="28"/>
          <w:szCs w:val="28"/>
        </w:rPr>
        <w:t xml:space="preserve">абзац 23 раздела </w:t>
      </w:r>
      <w:proofErr w:type="gramStart"/>
      <w:r w:rsidR="003B49D6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6A5C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B49D6" w:rsidRPr="003B49D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B49D6">
        <w:rPr>
          <w:rFonts w:ascii="Times New Roman" w:hAnsi="Times New Roman"/>
          <w:color w:val="000000"/>
          <w:sz w:val="28"/>
          <w:szCs w:val="28"/>
        </w:rPr>
        <w:t>изложить</w:t>
      </w:r>
      <w:proofErr w:type="gramEnd"/>
      <w:r w:rsidR="003B49D6">
        <w:rPr>
          <w:rFonts w:ascii="Times New Roman" w:hAnsi="Times New Roman"/>
          <w:color w:val="000000"/>
          <w:sz w:val="28"/>
          <w:szCs w:val="28"/>
        </w:rPr>
        <w:t xml:space="preserve"> в новой редакции:</w:t>
      </w:r>
    </w:p>
    <w:p w:rsidR="003B49D6" w:rsidRDefault="003B49D6" w:rsidP="003B49D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Pr="009136F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Настоящая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программа</w:t>
      </w:r>
      <w:r w:rsidRPr="009136F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разработана в целях реализации </w:t>
      </w:r>
      <w:r w:rsidRPr="003B49D6">
        <w:rPr>
          <w:rFonts w:ascii="Times New Roman" w:eastAsia="Times New Roman" w:hAnsi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Указа Президента Российской Федерации от 16.08.2021 г. № 478 «О Национальном плане противодействия коррупции   на 2021 - 2024 годы», </w:t>
      </w:r>
      <w:r w:rsidRPr="009136F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Федерального за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кона  от 25 декабря 2008 года №</w:t>
      </w:r>
      <w:r w:rsidRPr="009136F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273-ФЗ «О противодействии коррупции» и основных направлений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Программы</w:t>
      </w:r>
      <w:r w:rsidRPr="009136F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противодействия коррупции в Челябинской области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</w:t>
      </w:r>
      <w:r w:rsidRPr="009136F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, определяет задачи, которые предполагается решить в сфере противодействии коррупции, и содержит комплекс мероприятий, планируемых</w:t>
      </w:r>
      <w:r>
        <w:rPr>
          <w:color w:val="000000"/>
          <w:sz w:val="28"/>
          <w:szCs w:val="28"/>
        </w:rPr>
        <w:t xml:space="preserve"> </w:t>
      </w:r>
      <w:r w:rsidRPr="009136F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к реализации органами местного самоуправления муниципальных образований </w:t>
      </w:r>
      <w:proofErr w:type="spellStart"/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Ет</w:t>
      </w:r>
      <w:r w:rsidRPr="009136F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кульского</w:t>
      </w:r>
      <w:proofErr w:type="spellEnd"/>
      <w:r w:rsidRPr="009136F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муниципального района в целях решения установленных задач.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»;</w:t>
      </w:r>
    </w:p>
    <w:p w:rsidR="005F30E1" w:rsidRDefault="003B49D6" w:rsidP="003B49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A5C70">
        <w:rPr>
          <w:rFonts w:ascii="Times New Roman" w:hAnsi="Times New Roman"/>
          <w:sz w:val="28"/>
          <w:szCs w:val="28"/>
        </w:rPr>
        <w:t>2.3</w:t>
      </w:r>
      <w:r>
        <w:rPr>
          <w:rFonts w:ascii="Times New Roman" w:hAnsi="Times New Roman"/>
          <w:sz w:val="28"/>
          <w:szCs w:val="28"/>
        </w:rPr>
        <w:t>.</w:t>
      </w:r>
      <w:r w:rsidR="005F30E1">
        <w:rPr>
          <w:rFonts w:ascii="Times New Roman" w:hAnsi="Times New Roman"/>
          <w:sz w:val="28"/>
          <w:szCs w:val="28"/>
        </w:rPr>
        <w:t xml:space="preserve"> в разделе </w:t>
      </w:r>
      <w:r w:rsidR="00665E06">
        <w:rPr>
          <w:rFonts w:ascii="Times New Roman" w:hAnsi="Times New Roman"/>
          <w:sz w:val="28"/>
          <w:szCs w:val="28"/>
          <w:lang w:val="en-US"/>
        </w:rPr>
        <w:t>V</w:t>
      </w:r>
      <w:r w:rsidR="00665E06">
        <w:rPr>
          <w:rFonts w:ascii="Times New Roman" w:hAnsi="Times New Roman"/>
          <w:sz w:val="28"/>
          <w:szCs w:val="28"/>
        </w:rPr>
        <w:t>:</w:t>
      </w:r>
    </w:p>
    <w:p w:rsidR="005F30E1" w:rsidRDefault="00665E06" w:rsidP="003B49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A5C7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6A5C7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1. </w:t>
      </w:r>
      <w:r w:rsidR="00364361">
        <w:rPr>
          <w:rFonts w:ascii="Times New Roman" w:hAnsi="Times New Roman"/>
          <w:sz w:val="28"/>
          <w:szCs w:val="28"/>
        </w:rPr>
        <w:t>строку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4  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5F30E1">
        <w:rPr>
          <w:rFonts w:ascii="Times New Roman" w:hAnsi="Times New Roman"/>
          <w:sz w:val="28"/>
          <w:szCs w:val="28"/>
        </w:rPr>
        <w:t>табл</w:t>
      </w:r>
      <w:r>
        <w:rPr>
          <w:rFonts w:ascii="Times New Roman" w:hAnsi="Times New Roman"/>
          <w:sz w:val="28"/>
          <w:szCs w:val="28"/>
        </w:rPr>
        <w:t>и</w:t>
      </w:r>
      <w:r w:rsidR="005F30E1">
        <w:rPr>
          <w:rFonts w:ascii="Times New Roman" w:hAnsi="Times New Roman"/>
          <w:sz w:val="28"/>
          <w:szCs w:val="28"/>
        </w:rPr>
        <w:t>це 1</w:t>
      </w:r>
      <w:r w:rsidR="006A5C70">
        <w:rPr>
          <w:rFonts w:ascii="Times New Roman" w:hAnsi="Times New Roman"/>
          <w:sz w:val="28"/>
          <w:szCs w:val="28"/>
        </w:rPr>
        <w:t xml:space="preserve"> </w:t>
      </w:r>
      <w:r w:rsidR="006A5C70">
        <w:rPr>
          <w:rFonts w:ascii="Times New Roman" w:hAnsi="Times New Roman"/>
          <w:color w:val="000000"/>
          <w:sz w:val="28"/>
          <w:szCs w:val="28"/>
        </w:rPr>
        <w:t>программы</w:t>
      </w:r>
      <w:r w:rsidR="006A5C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дополнить </w:t>
      </w:r>
      <w:r w:rsidR="0036436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строками 4.5, 4.6:</w:t>
      </w:r>
    </w:p>
    <w:tbl>
      <w:tblPr>
        <w:tblW w:w="5000" w:type="pct"/>
        <w:tblLayout w:type="fixed"/>
        <w:tblCellMar>
          <w:top w:w="6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545"/>
        <w:gridCol w:w="2202"/>
        <w:gridCol w:w="1658"/>
        <w:gridCol w:w="819"/>
        <w:gridCol w:w="826"/>
        <w:gridCol w:w="826"/>
        <w:gridCol w:w="824"/>
        <w:gridCol w:w="828"/>
        <w:gridCol w:w="817"/>
      </w:tblGrid>
      <w:tr w:rsidR="00A16163" w:rsidRPr="00C83758" w:rsidTr="00E34170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63" w:rsidRPr="00C83758" w:rsidRDefault="00A16163" w:rsidP="00E34170">
            <w:pPr>
              <w:pStyle w:val="a7"/>
              <w:spacing w:before="0" w:beforeAutospacing="0" w:after="0" w:afterAutospacing="0"/>
              <w:jc w:val="both"/>
            </w:pPr>
            <w:r>
              <w:t>4.5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63" w:rsidRDefault="00A16163" w:rsidP="00A16163">
            <w:pPr>
              <w:pStyle w:val="a7"/>
              <w:spacing w:before="0" w:beforeAutospacing="0" w:after="0" w:afterAutospacing="0"/>
            </w:pPr>
            <w:r w:rsidRPr="00C83758">
              <w:t xml:space="preserve">Показатель (индикатор) </w:t>
            </w:r>
            <w:r>
              <w:t>5.</w:t>
            </w:r>
          </w:p>
          <w:p w:rsidR="00A16163" w:rsidRPr="00A16163" w:rsidRDefault="00A16163" w:rsidP="00A16163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A16163">
              <w:rPr>
                <w:color w:val="000000"/>
              </w:rPr>
              <w:t xml:space="preserve">доля </w:t>
            </w:r>
            <w:r w:rsidRPr="00A16163">
              <w:t xml:space="preserve">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нужд, принявших </w:t>
            </w:r>
            <w:proofErr w:type="gramStart"/>
            <w:r w:rsidRPr="00A16163">
              <w:t>участие  в</w:t>
            </w:r>
            <w:proofErr w:type="gramEnd"/>
            <w:r w:rsidRPr="00A16163">
              <w:t xml:space="preserve"> </w:t>
            </w:r>
            <w:r w:rsidRPr="00A16163">
              <w:lastRenderedPageBreak/>
              <w:t>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  <w:p w:rsidR="00A16163" w:rsidRPr="00C83758" w:rsidRDefault="00A16163" w:rsidP="00E34170">
            <w:pPr>
              <w:pStyle w:val="a7"/>
              <w:spacing w:before="0" w:beforeAutospacing="0" w:after="0" w:afterAutospacing="0"/>
            </w:pP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63" w:rsidRPr="00C83758" w:rsidRDefault="00A16163" w:rsidP="00A16163">
            <w:pPr>
              <w:spacing w:after="0" w:line="240" w:lineRule="auto"/>
              <w:jc w:val="center"/>
              <w:rPr>
                <w:color w:val="000000"/>
              </w:rPr>
            </w:pPr>
            <w:r w:rsidRPr="00A161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процентов от общего числа муниципальных служащих, работников, в должностные обязанности которых входит участие в проведении закупок товаров, работ, услуг для обеспечения </w:t>
            </w:r>
            <w:r w:rsidRPr="00A16163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нужд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63" w:rsidRPr="00C83758" w:rsidRDefault="00857B55" w:rsidP="00E341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63" w:rsidRPr="00C83758" w:rsidRDefault="00857B55" w:rsidP="00E341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63" w:rsidRPr="00C83758" w:rsidRDefault="00857B55" w:rsidP="00E341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63" w:rsidRPr="00C83758" w:rsidRDefault="00857B55" w:rsidP="00E34170">
            <w:pPr>
              <w:jc w:val="center"/>
            </w:pPr>
            <w:r>
              <w:t>90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63" w:rsidRPr="00C83758" w:rsidRDefault="00857B55" w:rsidP="00E341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63" w:rsidRPr="00C83758" w:rsidRDefault="00857B55" w:rsidP="00E34170">
            <w:pPr>
              <w:jc w:val="center"/>
            </w:pPr>
            <w:r>
              <w:t>100</w:t>
            </w:r>
          </w:p>
        </w:tc>
      </w:tr>
      <w:tr w:rsidR="00A16163" w:rsidRPr="00C83758" w:rsidTr="00E34170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63" w:rsidRPr="00C83758" w:rsidRDefault="00A16163" w:rsidP="00E34170">
            <w:pPr>
              <w:pStyle w:val="a7"/>
              <w:spacing w:before="0" w:beforeAutospacing="0" w:after="0" w:afterAutospacing="0"/>
              <w:jc w:val="both"/>
            </w:pPr>
            <w:r w:rsidRPr="00C83758">
              <w:lastRenderedPageBreak/>
              <w:t>4.</w:t>
            </w:r>
            <w:r>
              <w:t>6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163" w:rsidRPr="00C83758" w:rsidRDefault="00A16163" w:rsidP="00E34170">
            <w:pPr>
              <w:pStyle w:val="a7"/>
              <w:spacing w:before="0" w:beforeAutospacing="0" w:after="0" w:afterAutospacing="0"/>
            </w:pPr>
            <w:r w:rsidRPr="00C83758">
              <w:t xml:space="preserve">Показатель (индикатор) </w:t>
            </w:r>
            <w:r>
              <w:t>6.</w:t>
            </w:r>
          </w:p>
          <w:p w:rsidR="00A16163" w:rsidRPr="00C83758" w:rsidRDefault="00A16163" w:rsidP="00E34170">
            <w:pPr>
              <w:pStyle w:val="a7"/>
              <w:spacing w:before="0" w:beforeAutospacing="0" w:after="0" w:afterAutospacing="0"/>
            </w:pPr>
            <w:r>
              <w:t>Кол</w:t>
            </w:r>
            <w:r w:rsidRPr="00C83758">
              <w:t xml:space="preserve">ичество </w:t>
            </w:r>
            <w:r w:rsidR="00857B55" w:rsidRPr="00857B55">
              <w:t xml:space="preserve">семинаров по вопросам профилактики коррупционных правонарушений, проведенных представителями ОМВД России по </w:t>
            </w:r>
            <w:proofErr w:type="spellStart"/>
            <w:r w:rsidR="00857B55" w:rsidRPr="00857B55">
              <w:t>Еткульскому</w:t>
            </w:r>
            <w:proofErr w:type="spellEnd"/>
            <w:r w:rsidR="00857B55" w:rsidRPr="00857B55">
              <w:t xml:space="preserve"> району Челябинской области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63" w:rsidRPr="00857B55" w:rsidRDefault="00A16163" w:rsidP="00E3417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57B55">
              <w:rPr>
                <w:rFonts w:ascii="Times New Roman" w:hAnsi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63" w:rsidRPr="00857B55" w:rsidRDefault="00A16163" w:rsidP="00E3417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B5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63" w:rsidRPr="00857B55" w:rsidRDefault="00A16163" w:rsidP="00E3417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B5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63" w:rsidRPr="00857B55" w:rsidRDefault="00A16163" w:rsidP="00E3417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B5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63" w:rsidRPr="00857B55" w:rsidRDefault="00A16163" w:rsidP="00E34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B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63" w:rsidRPr="00857B55" w:rsidRDefault="00A16163" w:rsidP="00E3417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B5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63" w:rsidRPr="00857B55" w:rsidRDefault="00A16163" w:rsidP="00E34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B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665E06" w:rsidRDefault="00364361" w:rsidP="003B49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A5C70">
        <w:rPr>
          <w:rFonts w:ascii="Times New Roman" w:hAnsi="Times New Roman"/>
          <w:sz w:val="28"/>
          <w:szCs w:val="28"/>
        </w:rPr>
        <w:t>2.3.</w:t>
      </w:r>
      <w:r>
        <w:rPr>
          <w:rFonts w:ascii="Times New Roman" w:hAnsi="Times New Roman"/>
          <w:sz w:val="28"/>
          <w:szCs w:val="28"/>
        </w:rPr>
        <w:t xml:space="preserve">2. в строке </w:t>
      </w:r>
      <w:proofErr w:type="gramStart"/>
      <w:r>
        <w:rPr>
          <w:rFonts w:ascii="Times New Roman" w:hAnsi="Times New Roman"/>
          <w:sz w:val="28"/>
          <w:szCs w:val="28"/>
        </w:rPr>
        <w:t>4  таблиц</w:t>
      </w:r>
      <w:r w:rsidR="00BB3E02">
        <w:rPr>
          <w:rFonts w:ascii="Times New Roman" w:hAnsi="Times New Roman"/>
          <w:sz w:val="28"/>
          <w:szCs w:val="28"/>
        </w:rPr>
        <w:t>ы</w:t>
      </w:r>
      <w:proofErr w:type="gramEnd"/>
      <w:r>
        <w:rPr>
          <w:rFonts w:ascii="Times New Roman" w:hAnsi="Times New Roman"/>
          <w:sz w:val="28"/>
          <w:szCs w:val="28"/>
        </w:rPr>
        <w:t xml:space="preserve"> 2 слова </w:t>
      </w:r>
      <w:r w:rsidRPr="00364361">
        <w:rPr>
          <w:rFonts w:ascii="Times New Roman" w:hAnsi="Times New Roman"/>
          <w:sz w:val="28"/>
          <w:szCs w:val="28"/>
        </w:rPr>
        <w:t xml:space="preserve">«Показатели 4.1 – 4.4 таблицы 1 раздела </w:t>
      </w:r>
      <w:r w:rsidRPr="00364361">
        <w:rPr>
          <w:rFonts w:ascii="Times New Roman" w:hAnsi="Times New Roman"/>
          <w:sz w:val="28"/>
          <w:szCs w:val="28"/>
          <w:lang w:val="en-US"/>
        </w:rPr>
        <w:t>V</w:t>
      </w:r>
      <w:r w:rsidRPr="00364361">
        <w:rPr>
          <w:rFonts w:ascii="Times New Roman" w:hAnsi="Times New Roman"/>
          <w:sz w:val="28"/>
          <w:szCs w:val="28"/>
        </w:rPr>
        <w:t xml:space="preserve">» заменить словами «Показатели 4.1 – 4.6 таблицы 1 раздела </w:t>
      </w:r>
      <w:r w:rsidRPr="00364361">
        <w:rPr>
          <w:rFonts w:ascii="Times New Roman" w:hAnsi="Times New Roman"/>
          <w:sz w:val="28"/>
          <w:szCs w:val="28"/>
          <w:lang w:val="en-US"/>
        </w:rPr>
        <w:t>V</w:t>
      </w:r>
      <w:r w:rsidRPr="0036436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364361" w:rsidRDefault="00364361" w:rsidP="003B49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A5C70">
        <w:rPr>
          <w:rFonts w:ascii="Times New Roman" w:hAnsi="Times New Roman"/>
          <w:sz w:val="28"/>
          <w:szCs w:val="28"/>
        </w:rPr>
        <w:t>2.3.</w:t>
      </w:r>
      <w:r>
        <w:rPr>
          <w:rFonts w:ascii="Times New Roman" w:hAnsi="Times New Roman"/>
          <w:sz w:val="28"/>
          <w:szCs w:val="28"/>
        </w:rPr>
        <w:t xml:space="preserve">3. таблицу 3 дополнить строками 15, 16 (приложение </w:t>
      </w:r>
      <w:r w:rsidR="00B41617">
        <w:rPr>
          <w:rFonts w:ascii="Times New Roman" w:hAnsi="Times New Roman"/>
          <w:sz w:val="28"/>
          <w:szCs w:val="28"/>
        </w:rPr>
        <w:t>1);</w:t>
      </w:r>
    </w:p>
    <w:p w:rsidR="003B49D6" w:rsidRDefault="00B41617" w:rsidP="003B49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A5C7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3B49D6">
        <w:rPr>
          <w:rFonts w:ascii="Times New Roman" w:hAnsi="Times New Roman"/>
          <w:sz w:val="28"/>
          <w:szCs w:val="28"/>
        </w:rPr>
        <w:t xml:space="preserve"> в Приложении 1 к программе</w:t>
      </w:r>
      <w:r w:rsidR="008C40D3">
        <w:rPr>
          <w:rFonts w:ascii="Times New Roman" w:hAnsi="Times New Roman"/>
          <w:sz w:val="28"/>
          <w:szCs w:val="28"/>
        </w:rPr>
        <w:t xml:space="preserve"> раздел 4 системы мероприятий программы изложить в новой редакции (</w:t>
      </w:r>
      <w:r>
        <w:rPr>
          <w:rFonts w:ascii="Times New Roman" w:hAnsi="Times New Roman"/>
          <w:sz w:val="28"/>
          <w:szCs w:val="28"/>
        </w:rPr>
        <w:t>приложение 2</w:t>
      </w:r>
      <w:r w:rsidR="008C40D3">
        <w:rPr>
          <w:rFonts w:ascii="Times New Roman" w:hAnsi="Times New Roman"/>
          <w:sz w:val="28"/>
          <w:szCs w:val="28"/>
        </w:rPr>
        <w:t>).</w:t>
      </w:r>
    </w:p>
    <w:p w:rsidR="00852246" w:rsidRPr="00E06F1B" w:rsidRDefault="00852246" w:rsidP="00852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bookmarkStart w:id="3" w:name="sub_1003"/>
      <w:bookmarkEnd w:id="2"/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4D5D98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</w:t>
      </w: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</w:t>
      </w:r>
      <w:proofErr w:type="gramEnd"/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 на официальном сайте </w:t>
      </w:r>
      <w:r w:rsidRPr="00450EF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дминистрации </w:t>
      </w:r>
      <w:proofErr w:type="spellStart"/>
      <w:r w:rsidRPr="00450EFE">
        <w:rPr>
          <w:rFonts w:ascii="Times New Roman" w:eastAsia="Times New Roman" w:hAnsi="Times New Roman"/>
          <w:sz w:val="28"/>
          <w:szCs w:val="28"/>
          <w:lang w:eastAsia="ru-RU"/>
        </w:rPr>
        <w:t>Еткуль</w:t>
      </w: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</w:t>
      </w:r>
      <w:r w:rsidRPr="00450EFE">
        <w:rPr>
          <w:rFonts w:ascii="Times New Roman" w:eastAsia="Times New Roman" w:hAnsi="Times New Roman"/>
          <w:sz w:val="28"/>
          <w:szCs w:val="28"/>
          <w:lang w:eastAsia="ru-RU"/>
        </w:rPr>
        <w:t xml:space="preserve"> в сети Интернет</w:t>
      </w: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End w:id="3"/>
    </w:p>
    <w:p w:rsidR="00852246" w:rsidRDefault="00852246" w:rsidP="0085224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4" w:name="sub_1004"/>
      <w:r w:rsidRPr="00450EF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06F1B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  <w:bookmarkEnd w:id="4"/>
      <w:r w:rsidRPr="00A3553A">
        <w:rPr>
          <w:rFonts w:ascii="Times New Roman" w:hAnsi="Times New Roman"/>
          <w:color w:val="000000"/>
          <w:sz w:val="28"/>
          <w:szCs w:val="28"/>
        </w:rPr>
        <w:t xml:space="preserve">Организацию выполнения настоящего постановления возложить на отдел </w:t>
      </w:r>
      <w:r w:rsidR="004D5D98">
        <w:rPr>
          <w:rFonts w:ascii="Times New Roman" w:hAnsi="Times New Roman"/>
          <w:color w:val="000000"/>
          <w:sz w:val="28"/>
          <w:szCs w:val="28"/>
        </w:rPr>
        <w:t>муниципальной службы и кадров</w:t>
      </w:r>
      <w:r w:rsidRPr="00A3553A">
        <w:rPr>
          <w:rFonts w:ascii="Times New Roman" w:hAnsi="Times New Roman"/>
          <w:color w:val="000000"/>
          <w:sz w:val="28"/>
          <w:szCs w:val="28"/>
        </w:rPr>
        <w:t xml:space="preserve"> администрации </w:t>
      </w:r>
      <w:proofErr w:type="spellStart"/>
      <w:r w:rsidRPr="00A3553A">
        <w:rPr>
          <w:rFonts w:ascii="Times New Roman" w:hAnsi="Times New Roman"/>
          <w:color w:val="000000"/>
          <w:sz w:val="28"/>
          <w:szCs w:val="28"/>
        </w:rPr>
        <w:t>Еткульского</w:t>
      </w:r>
      <w:proofErr w:type="spellEnd"/>
      <w:r w:rsidRPr="00A3553A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(Шилова Т.А.).</w:t>
      </w:r>
    </w:p>
    <w:p w:rsidR="00852246" w:rsidRDefault="00852246" w:rsidP="00852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2246" w:rsidRDefault="00852246" w:rsidP="00852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2246" w:rsidRPr="00450EFE" w:rsidRDefault="00852246" w:rsidP="00852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40D3" w:rsidRDefault="008C40D3" w:rsidP="008522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0EFE">
        <w:rPr>
          <w:rFonts w:ascii="Times New Roman" w:hAnsi="Times New Roman"/>
          <w:sz w:val="28"/>
          <w:szCs w:val="28"/>
        </w:rPr>
        <w:t>Г</w:t>
      </w:r>
      <w:r w:rsidR="00852246" w:rsidRPr="00450EFE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852246" w:rsidRPr="00450EFE">
        <w:rPr>
          <w:rFonts w:ascii="Times New Roman" w:hAnsi="Times New Roman"/>
          <w:sz w:val="28"/>
          <w:szCs w:val="28"/>
        </w:rPr>
        <w:t>Еткульского</w:t>
      </w:r>
      <w:proofErr w:type="spellEnd"/>
    </w:p>
    <w:p w:rsidR="00852246" w:rsidRPr="00450EFE" w:rsidRDefault="00852246" w:rsidP="008522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0EFE">
        <w:rPr>
          <w:rFonts w:ascii="Times New Roman" w:hAnsi="Times New Roman"/>
          <w:sz w:val="28"/>
          <w:szCs w:val="28"/>
        </w:rPr>
        <w:t xml:space="preserve">муниципального района             </w:t>
      </w:r>
      <w:r w:rsidR="008C40D3">
        <w:rPr>
          <w:rFonts w:ascii="Times New Roman" w:hAnsi="Times New Roman"/>
          <w:sz w:val="28"/>
          <w:szCs w:val="28"/>
        </w:rPr>
        <w:t xml:space="preserve">                        </w:t>
      </w:r>
      <w:r w:rsidRPr="00450EFE">
        <w:rPr>
          <w:rFonts w:ascii="Times New Roman" w:hAnsi="Times New Roman"/>
          <w:sz w:val="28"/>
          <w:szCs w:val="28"/>
        </w:rPr>
        <w:t xml:space="preserve">                     Ю.В. Кузьменков</w:t>
      </w:r>
    </w:p>
    <w:p w:rsidR="00852246" w:rsidRDefault="00852246" w:rsidP="0085224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  <w:sectPr w:rsidR="0085224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41617" w:rsidRPr="000B6697" w:rsidRDefault="00B41617" w:rsidP="00B41617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u w:val="single"/>
        </w:rPr>
      </w:pPr>
      <w:r w:rsidRPr="00A3553A">
        <w:rPr>
          <w:rStyle w:val="a3"/>
          <w:rFonts w:ascii="Times New Roman" w:hAnsi="Times New Roman"/>
          <w:b w:val="0"/>
          <w:color w:val="000000"/>
          <w:sz w:val="28"/>
          <w:szCs w:val="28"/>
        </w:rPr>
        <w:lastRenderedPageBreak/>
        <w:t>Приложение</w:t>
      </w:r>
      <w:r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1</w:t>
      </w:r>
      <w:r w:rsidRPr="00A3553A">
        <w:rPr>
          <w:rStyle w:val="a3"/>
          <w:rFonts w:ascii="Times New Roman" w:hAnsi="Times New Roman"/>
          <w:b w:val="0"/>
          <w:color w:val="000000"/>
          <w:sz w:val="28"/>
          <w:szCs w:val="28"/>
        </w:rPr>
        <w:br/>
        <w:t xml:space="preserve">к </w:t>
      </w:r>
      <w:hyperlink w:anchor="sub_0" w:history="1">
        <w:r w:rsidRPr="00A3553A">
          <w:rPr>
            <w:rStyle w:val="a4"/>
            <w:rFonts w:ascii="Times New Roman" w:hAnsi="Times New Roman"/>
            <w:color w:val="000000"/>
            <w:sz w:val="28"/>
            <w:szCs w:val="28"/>
          </w:rPr>
          <w:t>постановлению</w:t>
        </w:r>
      </w:hyperlink>
      <w:r w:rsidRPr="00A3553A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администрации</w:t>
      </w:r>
      <w:r w:rsidRPr="00A3553A">
        <w:rPr>
          <w:rStyle w:val="a3"/>
          <w:rFonts w:ascii="Times New Roman" w:hAnsi="Times New Roman"/>
          <w:b w:val="0"/>
          <w:color w:val="000000"/>
          <w:sz w:val="28"/>
          <w:szCs w:val="28"/>
        </w:rPr>
        <w:br/>
      </w:r>
      <w:proofErr w:type="spellStart"/>
      <w:r w:rsidRPr="00A3553A">
        <w:rPr>
          <w:rStyle w:val="a3"/>
          <w:rFonts w:ascii="Times New Roman" w:hAnsi="Times New Roman"/>
          <w:b w:val="0"/>
          <w:color w:val="000000"/>
          <w:sz w:val="28"/>
          <w:szCs w:val="28"/>
        </w:rPr>
        <w:t>Еткульского</w:t>
      </w:r>
      <w:proofErr w:type="spellEnd"/>
      <w:r w:rsidRPr="00A3553A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муниципального района</w:t>
      </w:r>
      <w:r w:rsidRPr="00A3553A">
        <w:rPr>
          <w:rStyle w:val="a3"/>
          <w:rFonts w:ascii="Times New Roman" w:hAnsi="Times New Roman"/>
          <w:b w:val="0"/>
          <w:color w:val="000000"/>
          <w:sz w:val="28"/>
          <w:szCs w:val="28"/>
        </w:rPr>
        <w:br/>
        <w:t xml:space="preserve">от </w:t>
      </w:r>
      <w:r w:rsidR="00D72B68">
        <w:rPr>
          <w:rFonts w:ascii="Times New Roman" w:hAnsi="Times New Roman"/>
          <w:color w:val="000000"/>
          <w:sz w:val="28"/>
          <w:szCs w:val="28"/>
        </w:rPr>
        <w:t>30.08.2021 № 657</w:t>
      </w:r>
    </w:p>
    <w:p w:rsidR="00B41617" w:rsidRPr="00B41617" w:rsidRDefault="00B41617" w:rsidP="00B4161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41617">
        <w:rPr>
          <w:rFonts w:ascii="Times New Roman" w:hAnsi="Times New Roman"/>
          <w:color w:val="000000"/>
          <w:sz w:val="28"/>
          <w:szCs w:val="28"/>
        </w:rPr>
        <w:t>Изменения</w:t>
      </w:r>
    </w:p>
    <w:p w:rsidR="00B41617" w:rsidRPr="00B41617" w:rsidRDefault="006A5C70" w:rsidP="00B41617">
      <w:pPr>
        <w:tabs>
          <w:tab w:val="left" w:pos="5430"/>
        </w:tabs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о</w:t>
      </w:r>
      <w:r w:rsidR="00B41617" w:rsidRPr="00B41617">
        <w:rPr>
          <w:rFonts w:ascii="Times New Roman" w:hAnsi="Times New Roman"/>
          <w:bCs/>
          <w:sz w:val="28"/>
          <w:szCs w:val="28"/>
        </w:rPr>
        <w:t xml:space="preserve">боснование состава и значений показателей (индикаторов) программы, методика их расчета, источники получения информации и оценка влияния внешних факторов и </w:t>
      </w:r>
      <w:proofErr w:type="spellStart"/>
      <w:r w:rsidR="00B41617" w:rsidRPr="00B41617">
        <w:rPr>
          <w:rFonts w:ascii="Times New Roman" w:hAnsi="Times New Roman"/>
          <w:bCs/>
          <w:sz w:val="28"/>
          <w:szCs w:val="28"/>
        </w:rPr>
        <w:t>условийна</w:t>
      </w:r>
      <w:proofErr w:type="spellEnd"/>
      <w:r w:rsidR="00B41617" w:rsidRPr="00B41617">
        <w:rPr>
          <w:rFonts w:ascii="Times New Roman" w:hAnsi="Times New Roman"/>
          <w:bCs/>
          <w:sz w:val="28"/>
          <w:szCs w:val="28"/>
        </w:rPr>
        <w:t xml:space="preserve"> их достижение</w:t>
      </w:r>
    </w:p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152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970"/>
        <w:gridCol w:w="2439"/>
        <w:gridCol w:w="3827"/>
        <w:gridCol w:w="2523"/>
        <w:gridCol w:w="2487"/>
      </w:tblGrid>
      <w:tr w:rsidR="00966C4D" w:rsidRPr="006B6CF5" w:rsidTr="00E3417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4D" w:rsidRPr="00966C4D" w:rsidRDefault="00966C4D" w:rsidP="00966C4D">
            <w:pPr>
              <w:tabs>
                <w:tab w:val="left" w:pos="543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6C4D"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4D" w:rsidRPr="00966C4D" w:rsidRDefault="00966C4D" w:rsidP="00966C4D">
            <w:pPr>
              <w:pStyle w:val="a7"/>
              <w:spacing w:before="0" w:beforeAutospacing="0" w:after="0" w:afterAutospacing="0"/>
              <w:jc w:val="both"/>
            </w:pPr>
            <w:proofErr w:type="gramStart"/>
            <w:r w:rsidRPr="00966C4D">
              <w:rPr>
                <w:color w:val="000000"/>
              </w:rPr>
              <w:t xml:space="preserve">Доля  </w:t>
            </w:r>
            <w:r w:rsidRPr="00966C4D">
              <w:t>муниципальных</w:t>
            </w:r>
            <w:proofErr w:type="gramEnd"/>
            <w:r w:rsidRPr="00966C4D">
              <w:t xml:space="preserve"> служащих, работников, в должностные обязанности которых входит участие в проведении закупок товаров, работ, услуг для обеспечения муниципальных нужд, принявших участие 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  <w:p w:rsidR="00966C4D" w:rsidRPr="00966C4D" w:rsidRDefault="00966C4D" w:rsidP="00966C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4D" w:rsidRPr="00966C4D" w:rsidRDefault="00966C4D" w:rsidP="00966C4D">
            <w:pPr>
              <w:tabs>
                <w:tab w:val="left" w:pos="54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C4D">
              <w:rPr>
                <w:rFonts w:ascii="Times New Roman" w:hAnsi="Times New Roman"/>
                <w:sz w:val="24"/>
                <w:szCs w:val="24"/>
              </w:rPr>
              <w:t>Показатель характеризует реализацию  Федерального закона от 25 декабря 2008 г. № 273-ФЗ «О противодействии коррупции»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4D" w:rsidRPr="00966C4D" w:rsidRDefault="00966C4D" w:rsidP="00966C4D">
            <w:pPr>
              <w:tabs>
                <w:tab w:val="left" w:pos="543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6C4D">
              <w:rPr>
                <w:rFonts w:ascii="Times New Roman" w:hAnsi="Times New Roman"/>
                <w:sz w:val="24"/>
                <w:szCs w:val="24"/>
              </w:rPr>
              <w:t>Показатель рассчитывается  как отношение числа  лиц, работников, в должностные обязанности которых входит участие в проведении закупок товаров, работ, услуг для обеспечения муниципальных нужд, прошедших  обучение по образовательным программам в области противодействия коррупции к общему числу лиц,  работников, в должностные обязанности которых входит участие в проведении закупок товаров, работ, услуг для обеспечения муниципальных нужд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4D" w:rsidRPr="00966C4D" w:rsidRDefault="00966C4D" w:rsidP="00966C4D">
            <w:pPr>
              <w:tabs>
                <w:tab w:val="left" w:pos="54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C4D">
              <w:rPr>
                <w:rFonts w:ascii="Times New Roman" w:hAnsi="Times New Roman"/>
                <w:sz w:val="24"/>
                <w:szCs w:val="24"/>
              </w:rPr>
              <w:t xml:space="preserve">Данные  отдела муниципальной службы и кадров, отраслевых (функциональных) органов администрации </w:t>
            </w:r>
            <w:proofErr w:type="spellStart"/>
            <w:r w:rsidRPr="00966C4D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966C4D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администраций сельских поселений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4D" w:rsidRPr="00966C4D" w:rsidRDefault="00966C4D" w:rsidP="00966C4D">
            <w:pPr>
              <w:tabs>
                <w:tab w:val="left" w:pos="543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6C4D">
              <w:rPr>
                <w:rFonts w:ascii="Times New Roman" w:hAnsi="Times New Roman"/>
                <w:sz w:val="24"/>
                <w:szCs w:val="24"/>
              </w:rPr>
              <w:t>Сокращение средств местного бюджета на реализацию мероприятия по повышению квалификации, профессиональную подготовку по программам антикоррупционной направленности</w:t>
            </w:r>
          </w:p>
        </w:tc>
      </w:tr>
      <w:tr w:rsidR="00B41617" w:rsidRPr="006B6CF5" w:rsidTr="00E3417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17" w:rsidRPr="00966C4D" w:rsidRDefault="00B41617" w:rsidP="00966C4D">
            <w:pPr>
              <w:tabs>
                <w:tab w:val="left" w:pos="543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6C4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16.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17" w:rsidRPr="00966C4D" w:rsidRDefault="00B41617" w:rsidP="00966C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C4D">
              <w:rPr>
                <w:rFonts w:ascii="Times New Roman" w:hAnsi="Times New Roman"/>
                <w:sz w:val="24"/>
                <w:szCs w:val="24"/>
              </w:rPr>
              <w:t xml:space="preserve">Количество семинаров по вопросам профилактики коррупционных правонарушений, проведенных представителями ОМВД России по </w:t>
            </w:r>
            <w:proofErr w:type="spellStart"/>
            <w:r w:rsidRPr="00966C4D">
              <w:rPr>
                <w:rFonts w:ascii="Times New Roman" w:hAnsi="Times New Roman"/>
                <w:sz w:val="24"/>
                <w:szCs w:val="24"/>
              </w:rPr>
              <w:t>Еткульскому</w:t>
            </w:r>
            <w:proofErr w:type="spellEnd"/>
            <w:r w:rsidRPr="00966C4D">
              <w:rPr>
                <w:rFonts w:ascii="Times New Roman" w:hAnsi="Times New Roman"/>
                <w:sz w:val="24"/>
                <w:szCs w:val="24"/>
              </w:rPr>
              <w:t xml:space="preserve"> району Челябинской области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17" w:rsidRPr="00966C4D" w:rsidRDefault="00B41617" w:rsidP="00966C4D">
            <w:pPr>
              <w:tabs>
                <w:tab w:val="left" w:pos="54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C4D">
              <w:rPr>
                <w:rFonts w:ascii="Times New Roman" w:hAnsi="Times New Roman"/>
                <w:sz w:val="24"/>
                <w:szCs w:val="24"/>
              </w:rPr>
              <w:t>Показатель характеризует реализацию  Федерального закона от 25 декабря 2008 г. № 273-ФЗ «О противодействии коррупции»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17" w:rsidRPr="00966C4D" w:rsidRDefault="00B41617" w:rsidP="00966C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C4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рассчитывается  путем количественного подсчета мероприятий антикоррупционной направленности проведенных за отчетный период с участием </w:t>
            </w:r>
            <w:r w:rsidR="00966C4D" w:rsidRPr="00966C4D">
              <w:rPr>
                <w:rFonts w:ascii="Times New Roman" w:hAnsi="Times New Roman" w:cs="Times New Roman"/>
                <w:sz w:val="24"/>
                <w:szCs w:val="24"/>
              </w:rPr>
              <w:t>ОМВД</w:t>
            </w:r>
            <w:r w:rsidRPr="00966C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17" w:rsidRPr="00966C4D" w:rsidRDefault="00B41617" w:rsidP="00966C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C4D">
              <w:rPr>
                <w:rFonts w:ascii="Times New Roman" w:hAnsi="Times New Roman" w:cs="Times New Roman"/>
                <w:sz w:val="24"/>
                <w:szCs w:val="24"/>
              </w:rPr>
              <w:t>Данные  отдела муниципальной службы и кадров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617" w:rsidRPr="00966C4D" w:rsidRDefault="00B41617" w:rsidP="00966C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C4D">
              <w:rPr>
                <w:rFonts w:ascii="Times New Roman" w:hAnsi="Times New Roman" w:cs="Times New Roman"/>
                <w:sz w:val="24"/>
                <w:szCs w:val="24"/>
              </w:rPr>
              <w:t xml:space="preserve">Отказ </w:t>
            </w:r>
            <w:r w:rsidR="00966C4D" w:rsidRPr="00966C4D">
              <w:rPr>
                <w:rFonts w:ascii="Times New Roman" w:hAnsi="Times New Roman" w:cs="Times New Roman"/>
                <w:sz w:val="24"/>
                <w:szCs w:val="24"/>
              </w:rPr>
              <w:t xml:space="preserve">ОМВД </w:t>
            </w:r>
            <w:r w:rsidRPr="00966C4D">
              <w:rPr>
                <w:rFonts w:ascii="Times New Roman" w:hAnsi="Times New Roman" w:cs="Times New Roman"/>
                <w:sz w:val="24"/>
                <w:szCs w:val="24"/>
              </w:rPr>
              <w:t>от участия в мероприятиях</w:t>
            </w:r>
          </w:p>
        </w:tc>
      </w:tr>
    </w:tbl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B41617" w:rsidRDefault="00B41617" w:rsidP="008C40D3">
      <w:pPr>
        <w:spacing w:after="0" w:line="240" w:lineRule="auto"/>
        <w:jc w:val="right"/>
        <w:rPr>
          <w:rStyle w:val="a3"/>
          <w:rFonts w:ascii="Times New Roman" w:hAnsi="Times New Roman"/>
          <w:b w:val="0"/>
          <w:color w:val="000000"/>
          <w:sz w:val="28"/>
          <w:szCs w:val="28"/>
        </w:rPr>
      </w:pPr>
    </w:p>
    <w:p w:rsidR="00D72B68" w:rsidRDefault="00852246" w:rsidP="00D72B68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A3553A">
        <w:rPr>
          <w:rStyle w:val="a3"/>
          <w:rFonts w:ascii="Times New Roman" w:hAnsi="Times New Roman"/>
          <w:b w:val="0"/>
          <w:color w:val="000000"/>
          <w:sz w:val="28"/>
          <w:szCs w:val="28"/>
        </w:rPr>
        <w:lastRenderedPageBreak/>
        <w:t>Приложение</w:t>
      </w:r>
      <w:r w:rsidR="00B41617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2</w:t>
      </w:r>
      <w:r w:rsidRPr="00A3553A">
        <w:rPr>
          <w:rStyle w:val="a3"/>
          <w:rFonts w:ascii="Times New Roman" w:hAnsi="Times New Roman"/>
          <w:b w:val="0"/>
          <w:color w:val="000000"/>
          <w:sz w:val="28"/>
          <w:szCs w:val="28"/>
        </w:rPr>
        <w:br/>
        <w:t xml:space="preserve">к </w:t>
      </w:r>
      <w:hyperlink w:anchor="sub_0" w:history="1">
        <w:r w:rsidRPr="00A3553A">
          <w:rPr>
            <w:rStyle w:val="a4"/>
            <w:rFonts w:ascii="Times New Roman" w:hAnsi="Times New Roman"/>
            <w:color w:val="000000"/>
            <w:sz w:val="28"/>
            <w:szCs w:val="28"/>
          </w:rPr>
          <w:t>постановлению</w:t>
        </w:r>
      </w:hyperlink>
      <w:r w:rsidRPr="00A3553A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администрации</w:t>
      </w:r>
      <w:r w:rsidRPr="00A3553A">
        <w:rPr>
          <w:rStyle w:val="a3"/>
          <w:rFonts w:ascii="Times New Roman" w:hAnsi="Times New Roman"/>
          <w:b w:val="0"/>
          <w:color w:val="000000"/>
          <w:sz w:val="28"/>
          <w:szCs w:val="28"/>
        </w:rPr>
        <w:br/>
      </w:r>
      <w:proofErr w:type="spellStart"/>
      <w:r w:rsidRPr="00A3553A">
        <w:rPr>
          <w:rStyle w:val="a3"/>
          <w:rFonts w:ascii="Times New Roman" w:hAnsi="Times New Roman"/>
          <w:b w:val="0"/>
          <w:color w:val="000000"/>
          <w:sz w:val="28"/>
          <w:szCs w:val="28"/>
        </w:rPr>
        <w:t>Еткульского</w:t>
      </w:r>
      <w:proofErr w:type="spellEnd"/>
      <w:r w:rsidRPr="00A3553A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муниципального района</w:t>
      </w:r>
      <w:r w:rsidRPr="00A3553A">
        <w:rPr>
          <w:rStyle w:val="a3"/>
          <w:rFonts w:ascii="Times New Roman" w:hAnsi="Times New Roman"/>
          <w:b w:val="0"/>
          <w:color w:val="000000"/>
          <w:sz w:val="28"/>
          <w:szCs w:val="28"/>
        </w:rPr>
        <w:br/>
        <w:t xml:space="preserve">от </w:t>
      </w:r>
      <w:r w:rsidR="00D72B68">
        <w:rPr>
          <w:rFonts w:ascii="Times New Roman" w:hAnsi="Times New Roman"/>
          <w:color w:val="000000"/>
          <w:sz w:val="28"/>
          <w:szCs w:val="28"/>
        </w:rPr>
        <w:t>30.08.2021 № 657</w:t>
      </w:r>
    </w:p>
    <w:p w:rsidR="00852246" w:rsidRPr="00ED28F0" w:rsidRDefault="00852246" w:rsidP="00D72B6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D28F0">
        <w:rPr>
          <w:rFonts w:ascii="Times New Roman" w:hAnsi="Times New Roman"/>
          <w:color w:val="000000"/>
          <w:sz w:val="28"/>
          <w:szCs w:val="28"/>
        </w:rPr>
        <w:t>Изменения</w:t>
      </w:r>
    </w:p>
    <w:p w:rsidR="008C40D3" w:rsidRDefault="008C40D3" w:rsidP="008C40D3">
      <w:pPr>
        <w:pStyle w:val="ConsPlusNormal"/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</w:t>
      </w:r>
      <w:r w:rsidRPr="00FD795C">
        <w:rPr>
          <w:rFonts w:ascii="Times New Roman" w:hAnsi="Times New Roman" w:cs="Times New Roman"/>
          <w:sz w:val="28"/>
          <w:szCs w:val="28"/>
        </w:rPr>
        <w:t>истем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D795C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p w:rsidR="00852246" w:rsidRPr="00E06F1B" w:rsidRDefault="00852246" w:rsidP="0085224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504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5433"/>
        <w:gridCol w:w="2732"/>
        <w:gridCol w:w="1628"/>
        <w:gridCol w:w="1097"/>
        <w:gridCol w:w="821"/>
        <w:gridCol w:w="824"/>
        <w:gridCol w:w="688"/>
        <w:gridCol w:w="744"/>
        <w:gridCol w:w="36"/>
      </w:tblGrid>
      <w:tr w:rsidR="008C40D3" w:rsidRPr="005C454D" w:rsidTr="004D5D98">
        <w:tc>
          <w:tcPr>
            <w:tcW w:w="14685" w:type="dxa"/>
            <w:gridSpan w:val="10"/>
            <w:shd w:val="clear" w:color="auto" w:fill="auto"/>
          </w:tcPr>
          <w:p w:rsidR="008C40D3" w:rsidRPr="005C454D" w:rsidRDefault="008C40D3" w:rsidP="004D5D98">
            <w:pPr>
              <w:spacing w:after="0" w:line="240" w:lineRule="auto"/>
              <w:jc w:val="center"/>
            </w:pPr>
            <w:r w:rsidRPr="004D5D98"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Pr="004D5D98">
              <w:rPr>
                <w:rStyle w:val="a8"/>
                <w:rFonts w:ascii="Times New Roman" w:hAnsi="Times New Roman"/>
                <w:sz w:val="24"/>
                <w:szCs w:val="24"/>
              </w:rPr>
              <w:t xml:space="preserve"> </w:t>
            </w:r>
            <w:r w:rsidRPr="004D5D98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4. Пов</w:t>
            </w:r>
            <w:r w:rsidRPr="004D5D98">
              <w:rPr>
                <w:rFonts w:ascii="Times New Roman" w:hAnsi="Times New Roman"/>
                <w:sz w:val="24"/>
                <w:szCs w:val="24"/>
              </w:rPr>
              <w:t>ышение эффективности просветительских, образовательных и иных мероприятий, направленных на формирование антикоррупционного поведения муниципальных служащих и лиц, замещающих муниципальные должности, а также активизация работы по антикоррупционному просвещению граждан</w:t>
            </w:r>
          </w:p>
        </w:tc>
      </w:tr>
      <w:tr w:rsidR="008C40D3" w:rsidRPr="004D5D98" w:rsidTr="004D5D98">
        <w:trPr>
          <w:gridAfter w:val="1"/>
          <w:wAfter w:w="36" w:type="dxa"/>
        </w:trPr>
        <w:tc>
          <w:tcPr>
            <w:tcW w:w="682" w:type="dxa"/>
            <w:shd w:val="clear" w:color="auto" w:fill="auto"/>
          </w:tcPr>
          <w:p w:rsidR="008C40D3" w:rsidRPr="004D5D98" w:rsidRDefault="008C40D3" w:rsidP="00E34170">
            <w:pPr>
              <w:rPr>
                <w:rFonts w:ascii="Times New Roman" w:hAnsi="Times New Roman"/>
                <w:sz w:val="24"/>
                <w:szCs w:val="24"/>
              </w:rPr>
            </w:pPr>
            <w:r w:rsidRPr="004D5D98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433" w:type="dxa"/>
            <w:shd w:val="clear" w:color="auto" w:fill="auto"/>
          </w:tcPr>
          <w:p w:rsidR="008C40D3" w:rsidRPr="004D5D98" w:rsidRDefault="008C40D3" w:rsidP="008C40D3">
            <w:pPr>
              <w:pStyle w:val="11"/>
              <w:shd w:val="clear" w:color="auto" w:fill="auto"/>
              <w:tabs>
                <w:tab w:val="left" w:pos="110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D5D98">
              <w:rPr>
                <w:sz w:val="24"/>
                <w:szCs w:val="24"/>
              </w:rPr>
              <w:t>участие муниципальных служащих, работников, в должностные обязанности которых входит участие в</w:t>
            </w:r>
            <w:r w:rsidR="004D5D98">
              <w:rPr>
                <w:sz w:val="24"/>
                <w:szCs w:val="24"/>
              </w:rPr>
              <w:t xml:space="preserve"> </w:t>
            </w:r>
            <w:r w:rsidRPr="004D5D98">
              <w:rPr>
                <w:sz w:val="24"/>
                <w:szCs w:val="24"/>
              </w:rPr>
              <w:t>противодействии коррупции,</w:t>
            </w:r>
            <w:r w:rsidR="004D5D98">
              <w:rPr>
                <w:sz w:val="24"/>
                <w:szCs w:val="24"/>
              </w:rPr>
              <w:t xml:space="preserve"> </w:t>
            </w:r>
            <w:r w:rsidRPr="004D5D98">
              <w:rPr>
                <w:sz w:val="24"/>
                <w:szCs w:val="24"/>
              </w:rPr>
              <w:t xml:space="preserve">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2732" w:type="dxa"/>
            <w:shd w:val="clear" w:color="auto" w:fill="auto"/>
          </w:tcPr>
          <w:p w:rsidR="008C40D3" w:rsidRPr="004D5D98" w:rsidRDefault="008C40D3" w:rsidP="00E34170">
            <w:pPr>
              <w:pStyle w:val="a7"/>
              <w:spacing w:before="0" w:beforeAutospacing="0" w:after="0" w:afterAutospacing="0"/>
              <w:jc w:val="center"/>
            </w:pPr>
            <w:r w:rsidRPr="004D5D98">
              <w:rPr>
                <w:rFonts w:eastAsia="Calibri"/>
                <w:bCs/>
              </w:rPr>
              <w:t>кадровые службы органов местного самоуправления и структурных подразделений администрации района</w:t>
            </w:r>
          </w:p>
        </w:tc>
        <w:tc>
          <w:tcPr>
            <w:tcW w:w="1628" w:type="dxa"/>
            <w:shd w:val="clear" w:color="auto" w:fill="auto"/>
          </w:tcPr>
          <w:p w:rsidR="008C40D3" w:rsidRPr="004D5D98" w:rsidRDefault="008C40D3" w:rsidP="00E34170">
            <w:pPr>
              <w:pStyle w:val="a7"/>
              <w:spacing w:before="0" w:beforeAutospacing="0" w:after="0" w:afterAutospacing="0"/>
              <w:jc w:val="center"/>
            </w:pPr>
          </w:p>
          <w:p w:rsidR="008C40D3" w:rsidRPr="004D5D98" w:rsidRDefault="008C40D3" w:rsidP="00E34170">
            <w:pPr>
              <w:pStyle w:val="a7"/>
              <w:spacing w:before="0" w:beforeAutospacing="0" w:after="0" w:afterAutospacing="0"/>
              <w:jc w:val="center"/>
            </w:pPr>
            <w:r w:rsidRPr="004D5D98">
              <w:t>2021-2024</w:t>
            </w:r>
          </w:p>
          <w:p w:rsidR="008C40D3" w:rsidRPr="004D5D98" w:rsidRDefault="008C40D3" w:rsidP="00E34170">
            <w:pPr>
              <w:pStyle w:val="a7"/>
              <w:spacing w:before="0" w:beforeAutospacing="0" w:after="0" w:afterAutospacing="0"/>
              <w:jc w:val="center"/>
            </w:pPr>
            <w:r w:rsidRPr="004D5D98">
              <w:t>годы</w:t>
            </w:r>
          </w:p>
        </w:tc>
        <w:tc>
          <w:tcPr>
            <w:tcW w:w="1097" w:type="dxa"/>
            <w:shd w:val="clear" w:color="auto" w:fill="auto"/>
          </w:tcPr>
          <w:p w:rsidR="008C40D3" w:rsidRPr="004D5D98" w:rsidRDefault="008C40D3" w:rsidP="00E34170">
            <w:pPr>
              <w:pStyle w:val="a7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8C40D3" w:rsidRPr="004D5D98" w:rsidRDefault="008C40D3" w:rsidP="00E34170">
            <w:pPr>
              <w:pStyle w:val="a7"/>
              <w:spacing w:before="0" w:beforeAutospacing="0" w:after="0" w:afterAutospacing="0"/>
              <w:jc w:val="center"/>
            </w:pPr>
            <w:r w:rsidRPr="004D5D98">
              <w:t>-</w:t>
            </w:r>
          </w:p>
        </w:tc>
        <w:tc>
          <w:tcPr>
            <w:tcW w:w="824" w:type="dxa"/>
            <w:shd w:val="clear" w:color="auto" w:fill="auto"/>
          </w:tcPr>
          <w:p w:rsidR="008C40D3" w:rsidRPr="004D5D98" w:rsidRDefault="008C40D3" w:rsidP="00E34170">
            <w:pPr>
              <w:pStyle w:val="a7"/>
              <w:spacing w:before="0" w:beforeAutospacing="0" w:after="0" w:afterAutospacing="0"/>
              <w:jc w:val="center"/>
            </w:pPr>
            <w:r w:rsidRPr="004D5D98">
              <w:t>-</w:t>
            </w:r>
          </w:p>
        </w:tc>
        <w:tc>
          <w:tcPr>
            <w:tcW w:w="688" w:type="dxa"/>
            <w:shd w:val="clear" w:color="auto" w:fill="auto"/>
          </w:tcPr>
          <w:p w:rsidR="008C40D3" w:rsidRPr="004D5D98" w:rsidRDefault="008C40D3" w:rsidP="00E34170">
            <w:pPr>
              <w:pStyle w:val="a7"/>
              <w:spacing w:before="0" w:beforeAutospacing="0" w:after="0" w:afterAutospacing="0"/>
              <w:jc w:val="center"/>
            </w:pPr>
            <w:r w:rsidRPr="004D5D98">
              <w:t>-</w:t>
            </w:r>
          </w:p>
        </w:tc>
        <w:tc>
          <w:tcPr>
            <w:tcW w:w="744" w:type="dxa"/>
            <w:shd w:val="clear" w:color="auto" w:fill="auto"/>
          </w:tcPr>
          <w:p w:rsidR="008C40D3" w:rsidRPr="004D5D98" w:rsidRDefault="008C40D3" w:rsidP="00E341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D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40D3" w:rsidRPr="004D5D98" w:rsidTr="004D5D98">
        <w:trPr>
          <w:gridAfter w:val="1"/>
          <w:wAfter w:w="36" w:type="dxa"/>
        </w:trPr>
        <w:tc>
          <w:tcPr>
            <w:tcW w:w="682" w:type="dxa"/>
            <w:shd w:val="clear" w:color="auto" w:fill="auto"/>
          </w:tcPr>
          <w:p w:rsidR="008C40D3" w:rsidRPr="004D5D98" w:rsidRDefault="008C40D3" w:rsidP="00E34170">
            <w:pPr>
              <w:rPr>
                <w:rFonts w:ascii="Times New Roman" w:hAnsi="Times New Roman"/>
                <w:sz w:val="24"/>
                <w:szCs w:val="24"/>
              </w:rPr>
            </w:pPr>
            <w:r w:rsidRPr="004D5D98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433" w:type="dxa"/>
            <w:shd w:val="clear" w:color="auto" w:fill="auto"/>
          </w:tcPr>
          <w:p w:rsidR="008C40D3" w:rsidRPr="004D5D98" w:rsidRDefault="008C40D3" w:rsidP="004D5D98">
            <w:pPr>
              <w:pStyle w:val="11"/>
              <w:shd w:val="clear" w:color="auto" w:fill="auto"/>
              <w:tabs>
                <w:tab w:val="center" w:pos="4235"/>
                <w:tab w:val="center" w:pos="5978"/>
                <w:tab w:val="right" w:pos="878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D5D98">
              <w:rPr>
                <w:sz w:val="24"/>
                <w:szCs w:val="24"/>
              </w:rPr>
              <w:t>участие лиц, впервые поступивших на муниципальную службу или на работу в соответствующие организации и замещающих должности, связанные с соблюдением антикоррупционных</w:t>
            </w:r>
            <w:r w:rsidR="004D5D98" w:rsidRPr="004D5D98">
              <w:rPr>
                <w:sz w:val="24"/>
                <w:szCs w:val="24"/>
              </w:rPr>
              <w:t xml:space="preserve"> </w:t>
            </w:r>
            <w:r w:rsidRPr="004D5D98">
              <w:rPr>
                <w:sz w:val="24"/>
                <w:szCs w:val="24"/>
              </w:rPr>
              <w:tab/>
              <w:t>стандартов,</w:t>
            </w:r>
            <w:r w:rsidR="004D5D98" w:rsidRPr="004D5D98">
              <w:rPr>
                <w:sz w:val="24"/>
                <w:szCs w:val="24"/>
              </w:rPr>
              <w:t xml:space="preserve"> </w:t>
            </w:r>
            <w:r w:rsidRPr="004D5D98">
              <w:rPr>
                <w:sz w:val="24"/>
                <w:szCs w:val="24"/>
              </w:rPr>
              <w:t>в</w:t>
            </w:r>
            <w:r w:rsidR="004D5D98" w:rsidRPr="004D5D98">
              <w:rPr>
                <w:sz w:val="24"/>
                <w:szCs w:val="24"/>
              </w:rPr>
              <w:t xml:space="preserve"> </w:t>
            </w:r>
            <w:r w:rsidRPr="004D5D98">
              <w:rPr>
                <w:sz w:val="24"/>
                <w:szCs w:val="24"/>
              </w:rPr>
              <w:t>мероприятиях</w:t>
            </w:r>
            <w:r w:rsidR="004D5D98" w:rsidRPr="004D5D98">
              <w:rPr>
                <w:sz w:val="24"/>
                <w:szCs w:val="24"/>
              </w:rPr>
              <w:t xml:space="preserve"> </w:t>
            </w:r>
            <w:r w:rsidRPr="004D5D98">
              <w:rPr>
                <w:sz w:val="24"/>
                <w:szCs w:val="24"/>
              </w:rPr>
              <w:t>по профессиональному развитию в области противодействия коррупции</w:t>
            </w:r>
          </w:p>
        </w:tc>
        <w:tc>
          <w:tcPr>
            <w:tcW w:w="2732" w:type="dxa"/>
            <w:shd w:val="clear" w:color="auto" w:fill="auto"/>
          </w:tcPr>
          <w:p w:rsidR="008C40D3" w:rsidRPr="004D5D98" w:rsidRDefault="008C40D3" w:rsidP="00E34170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D98">
              <w:rPr>
                <w:rFonts w:ascii="Times New Roman" w:hAnsi="Times New Roman"/>
                <w:sz w:val="24"/>
                <w:szCs w:val="24"/>
              </w:rPr>
              <w:t>кадровые службы органов местного самоуправления и структурных подразделений администрации района</w:t>
            </w:r>
          </w:p>
        </w:tc>
        <w:tc>
          <w:tcPr>
            <w:tcW w:w="1628" w:type="dxa"/>
            <w:shd w:val="clear" w:color="auto" w:fill="auto"/>
          </w:tcPr>
          <w:p w:rsidR="008C40D3" w:rsidRPr="004D5D98" w:rsidRDefault="008C40D3" w:rsidP="00E34170">
            <w:pPr>
              <w:pStyle w:val="a7"/>
              <w:spacing w:before="0" w:beforeAutospacing="0" w:after="0" w:afterAutospacing="0"/>
              <w:jc w:val="center"/>
            </w:pPr>
          </w:p>
          <w:p w:rsidR="008C40D3" w:rsidRPr="004D5D98" w:rsidRDefault="008C40D3" w:rsidP="00E34170">
            <w:pPr>
              <w:pStyle w:val="a7"/>
              <w:spacing w:before="0" w:beforeAutospacing="0" w:after="0" w:afterAutospacing="0"/>
              <w:jc w:val="center"/>
            </w:pPr>
            <w:r w:rsidRPr="004D5D98">
              <w:t>2021-2024</w:t>
            </w:r>
          </w:p>
          <w:p w:rsidR="008C40D3" w:rsidRPr="004D5D98" w:rsidRDefault="008C40D3" w:rsidP="00E34170">
            <w:pPr>
              <w:pStyle w:val="a7"/>
              <w:spacing w:before="0" w:beforeAutospacing="0" w:after="0" w:afterAutospacing="0"/>
              <w:jc w:val="center"/>
            </w:pPr>
            <w:r w:rsidRPr="004D5D98">
              <w:t>годы</w:t>
            </w:r>
          </w:p>
        </w:tc>
        <w:tc>
          <w:tcPr>
            <w:tcW w:w="1097" w:type="dxa"/>
            <w:shd w:val="clear" w:color="auto" w:fill="auto"/>
          </w:tcPr>
          <w:p w:rsidR="008C40D3" w:rsidRPr="004D5D98" w:rsidRDefault="008C40D3" w:rsidP="00E34170">
            <w:pPr>
              <w:pStyle w:val="a7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8C40D3" w:rsidRPr="004D5D98" w:rsidRDefault="008C40D3" w:rsidP="00E34170">
            <w:pPr>
              <w:pStyle w:val="a7"/>
              <w:spacing w:before="0" w:beforeAutospacing="0" w:after="0" w:afterAutospacing="0"/>
              <w:jc w:val="center"/>
            </w:pPr>
            <w:r w:rsidRPr="004D5D98">
              <w:t>-</w:t>
            </w:r>
          </w:p>
        </w:tc>
        <w:tc>
          <w:tcPr>
            <w:tcW w:w="824" w:type="dxa"/>
            <w:shd w:val="clear" w:color="auto" w:fill="auto"/>
          </w:tcPr>
          <w:p w:rsidR="008C40D3" w:rsidRPr="004D5D98" w:rsidRDefault="008C40D3" w:rsidP="00E34170">
            <w:pPr>
              <w:pStyle w:val="a7"/>
              <w:spacing w:before="0" w:beforeAutospacing="0" w:after="0" w:afterAutospacing="0"/>
              <w:jc w:val="center"/>
            </w:pPr>
            <w:r w:rsidRPr="004D5D98">
              <w:t>-</w:t>
            </w:r>
          </w:p>
        </w:tc>
        <w:tc>
          <w:tcPr>
            <w:tcW w:w="688" w:type="dxa"/>
            <w:shd w:val="clear" w:color="auto" w:fill="auto"/>
          </w:tcPr>
          <w:p w:rsidR="008C40D3" w:rsidRPr="004D5D98" w:rsidRDefault="008C40D3" w:rsidP="00E34170">
            <w:pPr>
              <w:pStyle w:val="a7"/>
              <w:spacing w:before="0" w:beforeAutospacing="0" w:after="0" w:afterAutospacing="0"/>
              <w:jc w:val="center"/>
            </w:pPr>
            <w:r w:rsidRPr="004D5D98">
              <w:t>-</w:t>
            </w:r>
          </w:p>
        </w:tc>
        <w:tc>
          <w:tcPr>
            <w:tcW w:w="744" w:type="dxa"/>
            <w:shd w:val="clear" w:color="auto" w:fill="auto"/>
          </w:tcPr>
          <w:p w:rsidR="008C40D3" w:rsidRPr="004D5D98" w:rsidRDefault="008C40D3" w:rsidP="00E341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D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D5D98" w:rsidRPr="004D5D98" w:rsidTr="004D5D98">
        <w:trPr>
          <w:gridAfter w:val="1"/>
          <w:wAfter w:w="36" w:type="dxa"/>
          <w:trHeight w:val="1125"/>
        </w:trPr>
        <w:tc>
          <w:tcPr>
            <w:tcW w:w="682" w:type="dxa"/>
            <w:shd w:val="clear" w:color="auto" w:fill="auto"/>
          </w:tcPr>
          <w:p w:rsidR="004D5D98" w:rsidRPr="004D5D98" w:rsidRDefault="004D5D98" w:rsidP="004D5D98">
            <w:pPr>
              <w:rPr>
                <w:rFonts w:ascii="Times New Roman" w:hAnsi="Times New Roman"/>
                <w:sz w:val="24"/>
                <w:szCs w:val="24"/>
              </w:rPr>
            </w:pPr>
            <w:r w:rsidRPr="004D5D98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433" w:type="dxa"/>
            <w:shd w:val="clear" w:color="auto" w:fill="auto"/>
          </w:tcPr>
          <w:p w:rsidR="004D5D98" w:rsidRPr="004D5D98" w:rsidRDefault="004D5D98" w:rsidP="004D5D98">
            <w:pPr>
              <w:pStyle w:val="11"/>
              <w:shd w:val="clear" w:color="auto" w:fill="auto"/>
              <w:tabs>
                <w:tab w:val="left" w:pos="1098"/>
                <w:tab w:val="left" w:pos="5195"/>
                <w:tab w:val="right" w:pos="878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D5D98">
              <w:rPr>
                <w:sz w:val="24"/>
                <w:szCs w:val="24"/>
              </w:rPr>
              <w:t xml:space="preserve">участие 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</w:t>
            </w:r>
            <w:r w:rsidRPr="004D5D98">
              <w:rPr>
                <w:sz w:val="24"/>
                <w:szCs w:val="24"/>
              </w:rPr>
              <w:lastRenderedPageBreak/>
              <w:t>их</w:t>
            </w:r>
            <w:r>
              <w:rPr>
                <w:sz w:val="24"/>
                <w:szCs w:val="24"/>
              </w:rPr>
              <w:t xml:space="preserve"> </w:t>
            </w:r>
            <w:r w:rsidRPr="004D5D98">
              <w:rPr>
                <w:sz w:val="24"/>
                <w:szCs w:val="24"/>
              </w:rPr>
              <w:t>обучение</w:t>
            </w:r>
            <w:r>
              <w:rPr>
                <w:sz w:val="24"/>
                <w:szCs w:val="24"/>
              </w:rPr>
              <w:t xml:space="preserve"> </w:t>
            </w:r>
            <w:r w:rsidRPr="004D5D98">
              <w:rPr>
                <w:sz w:val="24"/>
                <w:szCs w:val="24"/>
              </w:rPr>
              <w:t>по дополнительным профессиональным программам в области противодействия коррупции</w:t>
            </w:r>
          </w:p>
        </w:tc>
        <w:tc>
          <w:tcPr>
            <w:tcW w:w="2732" w:type="dxa"/>
            <w:shd w:val="clear" w:color="auto" w:fill="auto"/>
          </w:tcPr>
          <w:p w:rsidR="004D5D98" w:rsidRPr="004D5D98" w:rsidRDefault="004D5D98" w:rsidP="004D5D98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D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кадровые службы органов местного самоуправления и структурных </w:t>
            </w:r>
            <w:r w:rsidRPr="004D5D98">
              <w:rPr>
                <w:rFonts w:ascii="Times New Roman" w:hAnsi="Times New Roman"/>
                <w:sz w:val="24"/>
                <w:szCs w:val="24"/>
              </w:rPr>
              <w:lastRenderedPageBreak/>
              <w:t>подразделений администрации района</w:t>
            </w:r>
          </w:p>
        </w:tc>
        <w:tc>
          <w:tcPr>
            <w:tcW w:w="1628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</w:p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t>2021-2024</w:t>
            </w:r>
          </w:p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t>годы</w:t>
            </w:r>
          </w:p>
        </w:tc>
        <w:tc>
          <w:tcPr>
            <w:tcW w:w="1097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t>-</w:t>
            </w:r>
          </w:p>
        </w:tc>
        <w:tc>
          <w:tcPr>
            <w:tcW w:w="824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t>-</w:t>
            </w:r>
          </w:p>
        </w:tc>
        <w:tc>
          <w:tcPr>
            <w:tcW w:w="688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t>-</w:t>
            </w:r>
          </w:p>
        </w:tc>
        <w:tc>
          <w:tcPr>
            <w:tcW w:w="744" w:type="dxa"/>
            <w:shd w:val="clear" w:color="auto" w:fill="auto"/>
          </w:tcPr>
          <w:p w:rsidR="004D5D98" w:rsidRPr="004D5D98" w:rsidRDefault="004D5D98" w:rsidP="004D5D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D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D5D98" w:rsidRPr="004D5D98" w:rsidTr="004D5D98">
        <w:trPr>
          <w:gridAfter w:val="1"/>
          <w:wAfter w:w="36" w:type="dxa"/>
          <w:trHeight w:val="2000"/>
        </w:trPr>
        <w:tc>
          <w:tcPr>
            <w:tcW w:w="682" w:type="dxa"/>
            <w:shd w:val="clear" w:color="auto" w:fill="auto"/>
          </w:tcPr>
          <w:p w:rsidR="004D5D98" w:rsidRPr="004D5D98" w:rsidRDefault="004D5D98" w:rsidP="004D5D98">
            <w:pPr>
              <w:rPr>
                <w:rFonts w:ascii="Times New Roman" w:hAnsi="Times New Roman"/>
                <w:sz w:val="24"/>
                <w:szCs w:val="24"/>
              </w:rPr>
            </w:pPr>
            <w:r w:rsidRPr="004D5D98">
              <w:rPr>
                <w:rFonts w:ascii="Times New Roman" w:hAnsi="Times New Roman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5433" w:type="dxa"/>
            <w:shd w:val="clear" w:color="auto" w:fill="auto"/>
          </w:tcPr>
          <w:p w:rsidR="004D5D98" w:rsidRPr="004D5D98" w:rsidRDefault="004D5D98" w:rsidP="004D5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D98">
              <w:rPr>
                <w:rFonts w:ascii="Times New Roman" w:hAnsi="Times New Roman"/>
                <w:sz w:val="24"/>
                <w:szCs w:val="24"/>
              </w:rPr>
              <w:t>Реализация комплекса мероприятий, направленных на качественное повышение эффективности деятельности пресс-служб органов местного самоуправления по информированию общественности о результатах работы органов, подразделений и должностных лиц по профилактике коррупционных и иных нарушений</w:t>
            </w:r>
          </w:p>
        </w:tc>
        <w:tc>
          <w:tcPr>
            <w:tcW w:w="2732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</w:p>
          <w:p w:rsidR="004D5D98" w:rsidRPr="004D5D98" w:rsidRDefault="003D6EF9" w:rsidP="004D5D98">
            <w:pPr>
              <w:pStyle w:val="a7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</w:t>
            </w:r>
            <w:r w:rsidR="004D5D98" w:rsidRPr="004D5D98">
              <w:rPr>
                <w:rFonts w:eastAsia="Calibri"/>
                <w:bCs/>
              </w:rPr>
              <w:t>тдел информационных технологий</w:t>
            </w:r>
          </w:p>
        </w:tc>
        <w:tc>
          <w:tcPr>
            <w:tcW w:w="1628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</w:p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t>2021-2024</w:t>
            </w:r>
          </w:p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t>годы</w:t>
            </w:r>
          </w:p>
        </w:tc>
        <w:tc>
          <w:tcPr>
            <w:tcW w:w="1097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t>-</w:t>
            </w:r>
          </w:p>
        </w:tc>
        <w:tc>
          <w:tcPr>
            <w:tcW w:w="824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t>-</w:t>
            </w:r>
          </w:p>
        </w:tc>
        <w:tc>
          <w:tcPr>
            <w:tcW w:w="688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t>-</w:t>
            </w:r>
          </w:p>
        </w:tc>
        <w:tc>
          <w:tcPr>
            <w:tcW w:w="744" w:type="dxa"/>
            <w:shd w:val="clear" w:color="auto" w:fill="auto"/>
          </w:tcPr>
          <w:p w:rsidR="004D5D98" w:rsidRPr="004D5D98" w:rsidRDefault="004D5D98" w:rsidP="004D5D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D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D5D98" w:rsidRPr="004D5D98" w:rsidTr="004D5D98">
        <w:trPr>
          <w:gridAfter w:val="1"/>
          <w:wAfter w:w="36" w:type="dxa"/>
        </w:trPr>
        <w:tc>
          <w:tcPr>
            <w:tcW w:w="682" w:type="dxa"/>
            <w:shd w:val="clear" w:color="auto" w:fill="auto"/>
          </w:tcPr>
          <w:p w:rsidR="004D5D98" w:rsidRPr="004D5D98" w:rsidRDefault="004D5D98" w:rsidP="004D5D98">
            <w:pPr>
              <w:rPr>
                <w:rFonts w:ascii="Times New Roman" w:hAnsi="Times New Roman"/>
                <w:sz w:val="24"/>
                <w:szCs w:val="24"/>
              </w:rPr>
            </w:pPr>
            <w:r w:rsidRPr="004D5D98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5433" w:type="dxa"/>
            <w:shd w:val="clear" w:color="auto" w:fill="auto"/>
          </w:tcPr>
          <w:p w:rsidR="004D5D98" w:rsidRPr="004D5D98" w:rsidRDefault="004D5D98" w:rsidP="004D5D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D98">
              <w:rPr>
                <w:rFonts w:ascii="Times New Roman" w:hAnsi="Times New Roman"/>
                <w:sz w:val="24"/>
                <w:szCs w:val="24"/>
              </w:rPr>
              <w:t>Организационное и методическое обеспечение работы «прямых линий» с гражданами по вопросам антикоррупционного просвещения</w:t>
            </w:r>
          </w:p>
        </w:tc>
        <w:tc>
          <w:tcPr>
            <w:tcW w:w="2732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rPr>
                <w:rFonts w:eastAsia="Calibri"/>
                <w:bCs/>
              </w:rPr>
              <w:t>органы местного самоуправления</w:t>
            </w:r>
          </w:p>
        </w:tc>
        <w:tc>
          <w:tcPr>
            <w:tcW w:w="1628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t>2021-2024</w:t>
            </w:r>
          </w:p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t>годы</w:t>
            </w:r>
          </w:p>
        </w:tc>
        <w:tc>
          <w:tcPr>
            <w:tcW w:w="1097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t>-</w:t>
            </w:r>
          </w:p>
        </w:tc>
        <w:tc>
          <w:tcPr>
            <w:tcW w:w="824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t>-</w:t>
            </w:r>
          </w:p>
        </w:tc>
        <w:tc>
          <w:tcPr>
            <w:tcW w:w="688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t>-</w:t>
            </w:r>
          </w:p>
        </w:tc>
        <w:tc>
          <w:tcPr>
            <w:tcW w:w="744" w:type="dxa"/>
            <w:shd w:val="clear" w:color="auto" w:fill="auto"/>
          </w:tcPr>
          <w:p w:rsidR="004D5D98" w:rsidRPr="004D5D98" w:rsidRDefault="004D5D98" w:rsidP="004D5D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D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D5D98" w:rsidRPr="004D5D98" w:rsidTr="004D5D98">
        <w:trPr>
          <w:gridAfter w:val="1"/>
          <w:wAfter w:w="36" w:type="dxa"/>
        </w:trPr>
        <w:tc>
          <w:tcPr>
            <w:tcW w:w="682" w:type="dxa"/>
            <w:shd w:val="clear" w:color="auto" w:fill="auto"/>
          </w:tcPr>
          <w:p w:rsidR="004D5D98" w:rsidRPr="004D5D98" w:rsidRDefault="004D5D98" w:rsidP="004D5D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5433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both"/>
            </w:pPr>
            <w:r w:rsidRPr="004D5D98">
              <w:t>Реализация мероприятий по совершенствованию взаимодействия органов местного самоуправления, осуществляющих противодействие коррупции в пределах своих полномочий, с субъектами общественного контроля</w:t>
            </w:r>
          </w:p>
        </w:tc>
        <w:tc>
          <w:tcPr>
            <w:tcW w:w="2732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rPr>
                <w:rFonts w:eastAsia="Calibri"/>
                <w:bCs/>
              </w:rPr>
              <w:t>органы местного самоуправления и структурные подразделения</w:t>
            </w:r>
          </w:p>
        </w:tc>
        <w:tc>
          <w:tcPr>
            <w:tcW w:w="1628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t>2021-2024</w:t>
            </w:r>
          </w:p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t>годы</w:t>
            </w:r>
          </w:p>
        </w:tc>
        <w:tc>
          <w:tcPr>
            <w:tcW w:w="1097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t>-</w:t>
            </w:r>
          </w:p>
        </w:tc>
        <w:tc>
          <w:tcPr>
            <w:tcW w:w="824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t>-</w:t>
            </w:r>
          </w:p>
        </w:tc>
        <w:tc>
          <w:tcPr>
            <w:tcW w:w="688" w:type="dxa"/>
            <w:shd w:val="clear" w:color="auto" w:fill="auto"/>
          </w:tcPr>
          <w:p w:rsidR="004D5D98" w:rsidRPr="004D5D98" w:rsidRDefault="004D5D98" w:rsidP="004D5D98">
            <w:pPr>
              <w:pStyle w:val="a7"/>
              <w:spacing w:before="0" w:beforeAutospacing="0" w:after="0" w:afterAutospacing="0"/>
              <w:jc w:val="center"/>
            </w:pPr>
            <w:r w:rsidRPr="004D5D98">
              <w:t>-</w:t>
            </w:r>
          </w:p>
        </w:tc>
        <w:tc>
          <w:tcPr>
            <w:tcW w:w="744" w:type="dxa"/>
            <w:shd w:val="clear" w:color="auto" w:fill="auto"/>
          </w:tcPr>
          <w:p w:rsidR="004D5D98" w:rsidRPr="004D5D98" w:rsidRDefault="004D5D98" w:rsidP="004D5D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D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26A6" w:rsidRPr="004D5D98" w:rsidTr="004D5D98">
        <w:trPr>
          <w:gridAfter w:val="1"/>
          <w:wAfter w:w="36" w:type="dxa"/>
        </w:trPr>
        <w:tc>
          <w:tcPr>
            <w:tcW w:w="682" w:type="dxa"/>
            <w:shd w:val="clear" w:color="auto" w:fill="auto"/>
          </w:tcPr>
          <w:p w:rsidR="00AD26A6" w:rsidRDefault="00AD26A6" w:rsidP="00AD26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5433" w:type="dxa"/>
            <w:shd w:val="clear" w:color="auto" w:fill="auto"/>
          </w:tcPr>
          <w:p w:rsidR="00AD26A6" w:rsidRPr="004D5D98" w:rsidRDefault="00AD26A6" w:rsidP="00AD26A6">
            <w:pPr>
              <w:pStyle w:val="a7"/>
              <w:spacing w:before="0" w:beforeAutospacing="0" w:after="0" w:afterAutospacing="0"/>
              <w:jc w:val="both"/>
            </w:pPr>
            <w:r>
              <w:t>Проведение семинаров по вопросам профилактики коррупционных правонарушений</w:t>
            </w:r>
          </w:p>
        </w:tc>
        <w:tc>
          <w:tcPr>
            <w:tcW w:w="2732" w:type="dxa"/>
            <w:shd w:val="clear" w:color="auto" w:fill="auto"/>
          </w:tcPr>
          <w:p w:rsidR="00AD26A6" w:rsidRPr="004D5D98" w:rsidRDefault="00AD26A6" w:rsidP="00AD26A6">
            <w:pPr>
              <w:pStyle w:val="a7"/>
              <w:spacing w:before="0" w:beforeAutospacing="0" w:after="0" w:afterAutospacing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ОМВД России по </w:t>
            </w:r>
            <w:proofErr w:type="spellStart"/>
            <w:r>
              <w:rPr>
                <w:rFonts w:eastAsia="Calibri"/>
                <w:bCs/>
              </w:rPr>
              <w:t>Еткульскому</w:t>
            </w:r>
            <w:proofErr w:type="spellEnd"/>
            <w:r>
              <w:rPr>
                <w:rFonts w:eastAsia="Calibri"/>
                <w:bCs/>
              </w:rPr>
              <w:t xml:space="preserve"> району Челябинской области (по согласованию)</w:t>
            </w:r>
          </w:p>
        </w:tc>
        <w:tc>
          <w:tcPr>
            <w:tcW w:w="1628" w:type="dxa"/>
            <w:shd w:val="clear" w:color="auto" w:fill="auto"/>
          </w:tcPr>
          <w:p w:rsidR="00AD26A6" w:rsidRPr="004D5D98" w:rsidRDefault="00AD26A6" w:rsidP="00AD26A6">
            <w:pPr>
              <w:pStyle w:val="a7"/>
              <w:spacing w:before="0" w:beforeAutospacing="0" w:after="0" w:afterAutospacing="0"/>
              <w:jc w:val="center"/>
            </w:pPr>
            <w:r w:rsidRPr="004D5D98">
              <w:t>2021-2024</w:t>
            </w:r>
          </w:p>
          <w:p w:rsidR="00AD26A6" w:rsidRPr="004D5D98" w:rsidRDefault="00AD26A6" w:rsidP="00AD26A6">
            <w:pPr>
              <w:pStyle w:val="a7"/>
              <w:spacing w:before="0" w:beforeAutospacing="0" w:after="0" w:afterAutospacing="0"/>
              <w:jc w:val="center"/>
            </w:pPr>
            <w:r w:rsidRPr="004D5D98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26A6" w:rsidRPr="004D5D98" w:rsidRDefault="00AD26A6" w:rsidP="00AD26A6">
            <w:pPr>
              <w:pStyle w:val="a7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26A6" w:rsidRPr="004D5D98" w:rsidRDefault="00AD26A6" w:rsidP="00AD26A6">
            <w:pPr>
              <w:pStyle w:val="a7"/>
              <w:spacing w:before="0" w:beforeAutospacing="0" w:after="0" w:afterAutospacing="0"/>
              <w:jc w:val="center"/>
            </w:pPr>
            <w:r w:rsidRPr="004D5D98">
              <w:t>-</w:t>
            </w:r>
          </w:p>
        </w:tc>
        <w:tc>
          <w:tcPr>
            <w:tcW w:w="824" w:type="dxa"/>
            <w:shd w:val="clear" w:color="auto" w:fill="auto"/>
          </w:tcPr>
          <w:p w:rsidR="00AD26A6" w:rsidRPr="004D5D98" w:rsidRDefault="00AD26A6" w:rsidP="00AD26A6">
            <w:pPr>
              <w:pStyle w:val="a7"/>
              <w:spacing w:before="0" w:beforeAutospacing="0" w:after="0" w:afterAutospacing="0"/>
              <w:jc w:val="center"/>
            </w:pPr>
            <w:r w:rsidRPr="004D5D98">
              <w:t>-</w:t>
            </w:r>
          </w:p>
        </w:tc>
        <w:tc>
          <w:tcPr>
            <w:tcW w:w="688" w:type="dxa"/>
            <w:shd w:val="clear" w:color="auto" w:fill="auto"/>
          </w:tcPr>
          <w:p w:rsidR="00AD26A6" w:rsidRPr="004D5D98" w:rsidRDefault="00AD26A6" w:rsidP="00AD26A6">
            <w:pPr>
              <w:pStyle w:val="a7"/>
              <w:spacing w:before="0" w:beforeAutospacing="0" w:after="0" w:afterAutospacing="0"/>
              <w:jc w:val="center"/>
            </w:pPr>
            <w:r w:rsidRPr="004D5D98">
              <w:t>-</w:t>
            </w:r>
          </w:p>
        </w:tc>
        <w:tc>
          <w:tcPr>
            <w:tcW w:w="744" w:type="dxa"/>
            <w:shd w:val="clear" w:color="auto" w:fill="auto"/>
          </w:tcPr>
          <w:p w:rsidR="00AD26A6" w:rsidRPr="004D5D98" w:rsidRDefault="00AD26A6" w:rsidP="00AD26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D9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26A6" w:rsidRPr="004D5D98" w:rsidTr="004D5D98">
        <w:trPr>
          <w:gridAfter w:val="1"/>
          <w:wAfter w:w="36" w:type="dxa"/>
        </w:trPr>
        <w:tc>
          <w:tcPr>
            <w:tcW w:w="11572" w:type="dxa"/>
            <w:gridSpan w:val="5"/>
            <w:shd w:val="clear" w:color="auto" w:fill="auto"/>
          </w:tcPr>
          <w:p w:rsidR="00AD26A6" w:rsidRPr="004D5D98" w:rsidRDefault="00AD26A6" w:rsidP="00AD26A6">
            <w:pPr>
              <w:pStyle w:val="a7"/>
              <w:spacing w:before="0" w:beforeAutospacing="0" w:after="0" w:afterAutospacing="0"/>
              <w:jc w:val="center"/>
              <w:rPr>
                <w:rStyle w:val="a8"/>
              </w:rPr>
            </w:pPr>
            <w:r w:rsidRPr="004D5D98">
              <w:rPr>
                <w:rStyle w:val="a8"/>
              </w:rPr>
              <w:t>Итого</w:t>
            </w:r>
            <w:r w:rsidRPr="004D5D98">
              <w:t xml:space="preserve"> </w:t>
            </w:r>
          </w:p>
        </w:tc>
        <w:tc>
          <w:tcPr>
            <w:tcW w:w="821" w:type="dxa"/>
            <w:shd w:val="clear" w:color="auto" w:fill="auto"/>
          </w:tcPr>
          <w:p w:rsidR="00AD26A6" w:rsidRPr="004D5D98" w:rsidRDefault="00AD26A6" w:rsidP="00AD26A6">
            <w:pPr>
              <w:pStyle w:val="a7"/>
              <w:spacing w:before="0" w:beforeAutospacing="0" w:after="0" w:afterAutospacing="0"/>
              <w:jc w:val="center"/>
              <w:rPr>
                <w:rStyle w:val="a8"/>
              </w:rPr>
            </w:pPr>
            <w:r w:rsidRPr="004D5D98">
              <w:rPr>
                <w:b/>
              </w:rPr>
              <w:t>0,00</w:t>
            </w:r>
          </w:p>
        </w:tc>
        <w:tc>
          <w:tcPr>
            <w:tcW w:w="824" w:type="dxa"/>
            <w:shd w:val="clear" w:color="auto" w:fill="auto"/>
          </w:tcPr>
          <w:p w:rsidR="00AD26A6" w:rsidRPr="004D5D98" w:rsidRDefault="00AD26A6" w:rsidP="00AD26A6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4D5D98">
              <w:rPr>
                <w:b/>
              </w:rPr>
              <w:t>0,00</w:t>
            </w:r>
          </w:p>
        </w:tc>
        <w:tc>
          <w:tcPr>
            <w:tcW w:w="688" w:type="dxa"/>
            <w:shd w:val="clear" w:color="auto" w:fill="auto"/>
          </w:tcPr>
          <w:p w:rsidR="00AD26A6" w:rsidRPr="004D5D98" w:rsidRDefault="00AD26A6" w:rsidP="00AD26A6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4D5D98">
              <w:rPr>
                <w:b/>
              </w:rPr>
              <w:t>0,00</w:t>
            </w:r>
          </w:p>
        </w:tc>
        <w:tc>
          <w:tcPr>
            <w:tcW w:w="744" w:type="dxa"/>
            <w:shd w:val="clear" w:color="auto" w:fill="auto"/>
          </w:tcPr>
          <w:p w:rsidR="00AD26A6" w:rsidRPr="004D5D98" w:rsidRDefault="00AD26A6" w:rsidP="00AD26A6">
            <w:pPr>
              <w:pStyle w:val="a7"/>
              <w:spacing w:before="0" w:beforeAutospacing="0" w:after="0" w:afterAutospacing="0"/>
              <w:jc w:val="center"/>
              <w:rPr>
                <w:rStyle w:val="a8"/>
              </w:rPr>
            </w:pPr>
            <w:r w:rsidRPr="004D5D98">
              <w:rPr>
                <w:rStyle w:val="a8"/>
              </w:rPr>
              <w:t>0,00</w:t>
            </w:r>
          </w:p>
        </w:tc>
      </w:tr>
    </w:tbl>
    <w:p w:rsidR="000A3DC9" w:rsidRPr="004D5D98" w:rsidRDefault="000A3DC9" w:rsidP="008C40D3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sectPr w:rsidR="000A3DC9" w:rsidRPr="004D5D98" w:rsidSect="00ED28F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46"/>
    <w:rsid w:val="00040CD1"/>
    <w:rsid w:val="000A3DC9"/>
    <w:rsid w:val="00364361"/>
    <w:rsid w:val="003B49D6"/>
    <w:rsid w:val="003C09C0"/>
    <w:rsid w:val="003D6EF9"/>
    <w:rsid w:val="004D5D98"/>
    <w:rsid w:val="004F042E"/>
    <w:rsid w:val="005C5676"/>
    <w:rsid w:val="005F30E1"/>
    <w:rsid w:val="00665E06"/>
    <w:rsid w:val="006A5C70"/>
    <w:rsid w:val="006B40D3"/>
    <w:rsid w:val="006C1332"/>
    <w:rsid w:val="00852246"/>
    <w:rsid w:val="00857B55"/>
    <w:rsid w:val="008C40D3"/>
    <w:rsid w:val="008C66B1"/>
    <w:rsid w:val="00966C4D"/>
    <w:rsid w:val="00A16163"/>
    <w:rsid w:val="00A251C4"/>
    <w:rsid w:val="00AD26A6"/>
    <w:rsid w:val="00B41617"/>
    <w:rsid w:val="00BB3E02"/>
    <w:rsid w:val="00D72B68"/>
    <w:rsid w:val="00E424D6"/>
    <w:rsid w:val="00F04A53"/>
    <w:rsid w:val="00F65567"/>
    <w:rsid w:val="00F8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BA327"/>
  <w15:chartTrackingRefBased/>
  <w15:docId w15:val="{C37FE9F2-BCF3-4EB7-A545-B571470A0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24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3B49D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52246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852246"/>
    <w:rPr>
      <w:b w:val="0"/>
      <w:bCs w:val="0"/>
      <w:color w:val="106BBE"/>
    </w:rPr>
  </w:style>
  <w:style w:type="character" w:styleId="a5">
    <w:name w:val="Hyperlink"/>
    <w:uiPriority w:val="99"/>
    <w:unhideWhenUsed/>
    <w:rsid w:val="00852246"/>
    <w:rPr>
      <w:color w:val="0000FF"/>
      <w:u w:val="single"/>
    </w:rPr>
  </w:style>
  <w:style w:type="paragraph" w:customStyle="1" w:styleId="ConsPlusCell">
    <w:name w:val="ConsPlusCell"/>
    <w:uiPriority w:val="99"/>
    <w:rsid w:val="008522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5224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F04A5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B49D6"/>
    <w:rPr>
      <w:rFonts w:ascii="Arial" w:hAnsi="Arial" w:cs="Arial"/>
      <w:b/>
      <w:bCs/>
      <w:color w:val="26282F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C40D3"/>
    <w:rPr>
      <w:rFonts w:ascii="Arial" w:eastAsia="Calibri" w:hAnsi="Arial" w:cs="Arial"/>
      <w:sz w:val="20"/>
      <w:szCs w:val="20"/>
    </w:rPr>
  </w:style>
  <w:style w:type="paragraph" w:styleId="a7">
    <w:name w:val="Normal (Web)"/>
    <w:basedOn w:val="a"/>
    <w:uiPriority w:val="99"/>
    <w:rsid w:val="008C40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qFormat/>
    <w:rsid w:val="008C40D3"/>
    <w:rPr>
      <w:b/>
      <w:bCs/>
    </w:rPr>
  </w:style>
  <w:style w:type="character" w:customStyle="1" w:styleId="a9">
    <w:name w:val="Основной текст_"/>
    <w:link w:val="11"/>
    <w:rsid w:val="008C40D3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9"/>
    <w:rsid w:val="008C40D3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/>
      <w:sz w:val="25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F655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556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obileonline.garant.ru/document?id=8755963&amp;sub=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7</Pages>
  <Words>1540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Александровна Шилова</dc:creator>
  <cp:keywords/>
  <dc:description/>
  <cp:lastModifiedBy>Наталья Анатольевна Моржова</cp:lastModifiedBy>
  <cp:revision>14</cp:revision>
  <cp:lastPrinted>2021-08-31T03:35:00Z</cp:lastPrinted>
  <dcterms:created xsi:type="dcterms:W3CDTF">2021-08-24T09:15:00Z</dcterms:created>
  <dcterms:modified xsi:type="dcterms:W3CDTF">2021-08-31T06:02:00Z</dcterms:modified>
</cp:coreProperties>
</file>